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E32" w:rsidRPr="00D816C7" w:rsidRDefault="00927C97" w:rsidP="00D816C7">
      <w:pPr>
        <w:pStyle w:val="Prrafodelista"/>
        <w:numPr>
          <w:ilvl w:val="0"/>
          <w:numId w:val="40"/>
        </w:numPr>
        <w:spacing w:after="0" w:line="240" w:lineRule="auto"/>
        <w:jc w:val="both"/>
        <w:rPr>
          <w:rFonts w:ascii="Times New Roman" w:hAnsi="Times New Roman" w:cs="Times New Roman"/>
          <w:b/>
          <w:sz w:val="24"/>
          <w:szCs w:val="24"/>
        </w:rPr>
      </w:pPr>
      <w:bookmarkStart w:id="0" w:name="_GoBack"/>
      <w:bookmarkEnd w:id="0"/>
      <w:r w:rsidRPr="00D816C7">
        <w:rPr>
          <w:rFonts w:ascii="Times New Roman" w:hAnsi="Times New Roman" w:cs="Times New Roman"/>
          <w:b/>
          <w:color w:val="000000"/>
          <w:sz w:val="24"/>
          <w:szCs w:val="24"/>
        </w:rPr>
        <w:t>OBJETIVO</w:t>
      </w:r>
    </w:p>
    <w:p w:rsidR="008D5E32" w:rsidRPr="005D4B50" w:rsidRDefault="008D5E32" w:rsidP="00D816C7">
      <w:pPr>
        <w:spacing w:after="0" w:line="240" w:lineRule="auto"/>
        <w:jc w:val="both"/>
        <w:rPr>
          <w:rFonts w:ascii="Times New Roman" w:hAnsi="Times New Roman" w:cs="Times New Roman"/>
          <w:sz w:val="24"/>
          <w:szCs w:val="24"/>
        </w:rPr>
      </w:pPr>
    </w:p>
    <w:p w:rsidR="00345C57" w:rsidRDefault="00345C57" w:rsidP="00D816C7">
      <w:pPr>
        <w:pStyle w:val="Default"/>
        <w:jc w:val="both"/>
        <w:rPr>
          <w:color w:val="auto"/>
        </w:rPr>
      </w:pPr>
      <w:r w:rsidRPr="00626809">
        <w:rPr>
          <w:color w:val="auto"/>
        </w:rPr>
        <w:t>Definir los lineamientos generales para la prestación del servicio de aseo y cafetería por parte del proveedor a fin de mantener adecuadas condiciones de higiene, limpieza y desinfección; al igual que una buena práctica y manipulación de los alimentos utiliza</w:t>
      </w:r>
      <w:r>
        <w:rPr>
          <w:color w:val="auto"/>
        </w:rPr>
        <w:t>dos en el servicio de cafetería.</w:t>
      </w:r>
    </w:p>
    <w:p w:rsidR="00345C57" w:rsidRPr="00626809" w:rsidRDefault="00345C57" w:rsidP="00D816C7">
      <w:pPr>
        <w:pStyle w:val="Default"/>
        <w:jc w:val="both"/>
        <w:rPr>
          <w:color w:val="auto"/>
        </w:rPr>
      </w:pPr>
    </w:p>
    <w:p w:rsidR="008D5E32" w:rsidRPr="005D4B50" w:rsidRDefault="008D5E32" w:rsidP="00D816C7">
      <w:pPr>
        <w:pStyle w:val="Prrafodelista"/>
        <w:numPr>
          <w:ilvl w:val="0"/>
          <w:numId w:val="40"/>
        </w:numPr>
        <w:spacing w:after="0" w:line="240" w:lineRule="auto"/>
        <w:jc w:val="both"/>
        <w:rPr>
          <w:rFonts w:ascii="Times New Roman" w:hAnsi="Times New Roman" w:cs="Times New Roman"/>
          <w:b/>
          <w:sz w:val="24"/>
          <w:szCs w:val="24"/>
        </w:rPr>
      </w:pPr>
      <w:r w:rsidRPr="005D4B50">
        <w:rPr>
          <w:rFonts w:ascii="Times New Roman" w:hAnsi="Times New Roman" w:cs="Times New Roman"/>
          <w:b/>
          <w:sz w:val="24"/>
          <w:szCs w:val="24"/>
        </w:rPr>
        <w:t>DEFINICIONES</w:t>
      </w:r>
    </w:p>
    <w:p w:rsidR="009B31E6" w:rsidRDefault="00FC6CA2" w:rsidP="00A96DA6">
      <w:pPr>
        <w:pStyle w:val="Prrafodelista"/>
        <w:spacing w:after="0" w:line="240" w:lineRule="auto"/>
        <w:ind w:left="0"/>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Aplicado</w:t>
      </w:r>
      <w:r w:rsidR="00345C57" w:rsidRPr="00626809">
        <w:rPr>
          <w:rFonts w:ascii="Times New Roman" w:eastAsiaTheme="minorHAnsi" w:hAnsi="Times New Roman"/>
          <w:sz w:val="24"/>
          <w:szCs w:val="24"/>
          <w:lang w:eastAsia="en-US"/>
        </w:rPr>
        <w:t xml:space="preserve"> a las superfi</w:t>
      </w:r>
      <w:r w:rsidR="009B31E6">
        <w:rPr>
          <w:rFonts w:ascii="Times New Roman" w:eastAsiaTheme="minorHAnsi" w:hAnsi="Times New Roman"/>
          <w:sz w:val="24"/>
          <w:szCs w:val="24"/>
          <w:lang w:eastAsia="en-US"/>
        </w:rPr>
        <w:t xml:space="preserve">cies limpias en contacto con </w:t>
      </w:r>
      <w:r w:rsidR="00345C57" w:rsidRPr="00626809">
        <w:rPr>
          <w:rFonts w:ascii="Times New Roman" w:eastAsiaTheme="minorHAnsi" w:hAnsi="Times New Roman"/>
          <w:sz w:val="24"/>
          <w:szCs w:val="24"/>
          <w:lang w:eastAsia="en-US"/>
        </w:rPr>
        <w:t xml:space="preserve">alimentos con el fin de destruir las células vegetativas de los microorganismos que pueden ocasionar riesgos para la salud pública y reducir sustancialmente el </w:t>
      </w:r>
      <w:r w:rsidR="00AC2B30" w:rsidRPr="00626809">
        <w:rPr>
          <w:rFonts w:ascii="Times New Roman" w:eastAsiaTheme="minorHAnsi" w:hAnsi="Times New Roman"/>
          <w:sz w:val="24"/>
          <w:szCs w:val="24"/>
          <w:lang w:eastAsia="en-US"/>
        </w:rPr>
        <w:t>número</w:t>
      </w:r>
      <w:r w:rsidR="00345C57" w:rsidRPr="00626809">
        <w:rPr>
          <w:rFonts w:ascii="Times New Roman" w:eastAsiaTheme="minorHAnsi" w:hAnsi="Times New Roman"/>
          <w:sz w:val="24"/>
          <w:szCs w:val="24"/>
          <w:lang w:eastAsia="en-US"/>
        </w:rPr>
        <w:t xml:space="preserve"> de microorganismos indeseables, sin que dicho tratamiento afecte adversamente la </w:t>
      </w:r>
      <w:r w:rsidR="00AC2B30" w:rsidRPr="00626809">
        <w:rPr>
          <w:rFonts w:ascii="Times New Roman" w:eastAsiaTheme="minorHAnsi" w:hAnsi="Times New Roman"/>
          <w:sz w:val="24"/>
          <w:szCs w:val="24"/>
          <w:lang w:eastAsia="en-US"/>
        </w:rPr>
        <w:t>calidad</w:t>
      </w:r>
      <w:r w:rsidR="009B31E6">
        <w:rPr>
          <w:rFonts w:ascii="Times New Roman" w:eastAsiaTheme="minorHAnsi" w:hAnsi="Times New Roman"/>
          <w:sz w:val="24"/>
          <w:szCs w:val="24"/>
          <w:lang w:eastAsia="en-US"/>
        </w:rPr>
        <w:t xml:space="preserve"> e inocuidad del alimento.</w:t>
      </w:r>
    </w:p>
    <w:p w:rsidR="009B31E6" w:rsidRPr="009B31E6" w:rsidRDefault="009B31E6" w:rsidP="00D816C7">
      <w:pPr>
        <w:pStyle w:val="Prrafodelista"/>
        <w:spacing w:after="0" w:line="240" w:lineRule="auto"/>
        <w:jc w:val="both"/>
        <w:rPr>
          <w:rFonts w:ascii="Times New Roman" w:eastAsiaTheme="minorHAnsi" w:hAnsi="Times New Roman"/>
          <w:sz w:val="24"/>
          <w:szCs w:val="24"/>
          <w:lang w:eastAsia="en-US"/>
        </w:rPr>
      </w:pPr>
    </w:p>
    <w:p w:rsidR="006F5703" w:rsidRDefault="006F5703" w:rsidP="00D816C7">
      <w:pPr>
        <w:spacing w:after="0" w:line="240" w:lineRule="auto"/>
        <w:jc w:val="both"/>
        <w:rPr>
          <w:rFonts w:ascii="Times New Roman" w:eastAsiaTheme="minorHAnsi" w:hAnsi="Times New Roman"/>
          <w:sz w:val="24"/>
          <w:szCs w:val="24"/>
          <w:lang w:eastAsia="en-US"/>
        </w:rPr>
      </w:pPr>
    </w:p>
    <w:tbl>
      <w:tblPr>
        <w:tblStyle w:val="Tablaconcuadrcula"/>
        <w:tblW w:w="0" w:type="auto"/>
        <w:tblLook w:val="04A0" w:firstRow="1" w:lastRow="0" w:firstColumn="1" w:lastColumn="0" w:noHBand="0" w:noVBand="1"/>
      </w:tblPr>
      <w:tblGrid>
        <w:gridCol w:w="2263"/>
        <w:gridCol w:w="7134"/>
      </w:tblGrid>
      <w:tr w:rsidR="006F5703" w:rsidTr="006F5703">
        <w:tc>
          <w:tcPr>
            <w:tcW w:w="2263" w:type="dxa"/>
          </w:tcPr>
          <w:p w:rsidR="006F5703" w:rsidRPr="006F5703" w:rsidRDefault="006F5703" w:rsidP="006F5703">
            <w:pPr>
              <w:jc w:val="both"/>
              <w:rPr>
                <w:rFonts w:ascii="Times New Roman" w:eastAsiaTheme="minorHAnsi" w:hAnsi="Times New Roman"/>
                <w:sz w:val="24"/>
                <w:szCs w:val="24"/>
                <w:lang w:eastAsia="en-US"/>
              </w:rPr>
            </w:pPr>
            <w:r w:rsidRPr="006F5703">
              <w:rPr>
                <w:rFonts w:ascii="Times New Roman" w:eastAsiaTheme="minorHAnsi" w:hAnsi="Times New Roman"/>
                <w:sz w:val="24"/>
                <w:szCs w:val="24"/>
                <w:lang w:eastAsia="en-US"/>
              </w:rPr>
              <w:t>Etiqueta:</w:t>
            </w:r>
          </w:p>
        </w:tc>
        <w:tc>
          <w:tcPr>
            <w:tcW w:w="7134" w:type="dxa"/>
          </w:tcPr>
          <w:p w:rsidR="006F5703" w:rsidRDefault="006F5703" w:rsidP="006F5703">
            <w:pPr>
              <w:pStyle w:val="Prrafodelista"/>
              <w:ind w:left="0"/>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Es el conjunto de reglas y costumbres que permite un desenvolvimiento adecuado en diferentes ambientes, igualmente suele llegar a ser un acto ceremonial y solemne ante los demás.</w:t>
            </w:r>
          </w:p>
        </w:tc>
      </w:tr>
      <w:tr w:rsidR="006F5703" w:rsidTr="006F5703">
        <w:tc>
          <w:tcPr>
            <w:tcW w:w="2263" w:type="dxa"/>
          </w:tcPr>
          <w:p w:rsidR="006F5703" w:rsidRPr="006F5703" w:rsidRDefault="006F5703" w:rsidP="006F5703">
            <w:pPr>
              <w:jc w:val="both"/>
              <w:rPr>
                <w:rFonts w:ascii="Times New Roman" w:eastAsiaTheme="minorHAnsi" w:hAnsi="Times New Roman"/>
                <w:sz w:val="24"/>
                <w:szCs w:val="24"/>
                <w:lang w:eastAsia="en-US"/>
              </w:rPr>
            </w:pPr>
            <w:r w:rsidRPr="006F5703">
              <w:rPr>
                <w:rFonts w:ascii="Times New Roman" w:eastAsiaTheme="minorHAnsi" w:hAnsi="Times New Roman"/>
                <w:sz w:val="24"/>
                <w:szCs w:val="24"/>
                <w:lang w:eastAsia="en-US"/>
              </w:rPr>
              <w:t>Protocolo</w:t>
            </w:r>
            <w:r w:rsidR="008103BF">
              <w:rPr>
                <w:rFonts w:ascii="Times New Roman" w:eastAsiaTheme="minorHAnsi" w:hAnsi="Times New Roman"/>
                <w:sz w:val="24"/>
                <w:szCs w:val="24"/>
                <w:lang w:eastAsia="en-US"/>
              </w:rPr>
              <w:t>:</w:t>
            </w:r>
          </w:p>
        </w:tc>
        <w:tc>
          <w:tcPr>
            <w:tcW w:w="7134" w:type="dxa"/>
          </w:tcPr>
          <w:p w:rsidR="006F5703" w:rsidRDefault="006F5703" w:rsidP="006F5703">
            <w:pPr>
              <w:pStyle w:val="Prrafodelista"/>
              <w:ind w:left="0"/>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Conjunto de procedimientos destinados a estandarizar un comportamiento frente a una situación específica, para este caso situaciones de prestación de servicio de aseo y cafetería.</w:t>
            </w:r>
          </w:p>
        </w:tc>
      </w:tr>
      <w:tr w:rsidR="006F5703" w:rsidTr="006F5703">
        <w:tc>
          <w:tcPr>
            <w:tcW w:w="2263" w:type="dxa"/>
          </w:tcPr>
          <w:p w:rsidR="006F5703" w:rsidRPr="006F5703" w:rsidRDefault="006F5703" w:rsidP="006F5703">
            <w:pPr>
              <w:jc w:val="both"/>
              <w:rPr>
                <w:rFonts w:ascii="Times New Roman" w:eastAsiaTheme="minorHAnsi" w:hAnsi="Times New Roman"/>
                <w:sz w:val="24"/>
                <w:szCs w:val="24"/>
                <w:lang w:eastAsia="en-US"/>
              </w:rPr>
            </w:pPr>
            <w:r w:rsidRPr="006F5703">
              <w:rPr>
                <w:rFonts w:ascii="Times New Roman" w:eastAsiaTheme="minorHAnsi" w:hAnsi="Times New Roman"/>
                <w:sz w:val="24"/>
                <w:szCs w:val="24"/>
                <w:lang w:eastAsia="en-US"/>
              </w:rPr>
              <w:t>Bienes de aseo y cafetería:</w:t>
            </w:r>
          </w:p>
        </w:tc>
        <w:tc>
          <w:tcPr>
            <w:tcW w:w="7134" w:type="dxa"/>
          </w:tcPr>
          <w:p w:rsidR="006F5703" w:rsidRDefault="006F5703" w:rsidP="006F5703">
            <w:pPr>
              <w:jc w:val="both"/>
              <w:rPr>
                <w:rFonts w:ascii="Times New Roman" w:eastAsiaTheme="minorHAnsi" w:hAnsi="Times New Roman"/>
                <w:sz w:val="24"/>
                <w:szCs w:val="24"/>
                <w:lang w:eastAsia="en-US"/>
              </w:rPr>
            </w:pPr>
            <w:r w:rsidRPr="009B31E6">
              <w:rPr>
                <w:rFonts w:ascii="Times New Roman" w:eastAsiaTheme="minorHAnsi" w:hAnsi="Times New Roman"/>
                <w:sz w:val="24"/>
                <w:szCs w:val="24"/>
                <w:lang w:eastAsia="en-US"/>
              </w:rPr>
              <w:t>Es el conjunto de insumos, elementos, equipos y maquinaria utilizados para limpiar las instalaciones en las cuales opera una Entidad Estatal y para preparar y ofrecer bebidas calientes y frías a sus funcionarios, contratistas y visitantes.</w:t>
            </w:r>
          </w:p>
        </w:tc>
      </w:tr>
      <w:tr w:rsidR="006F5703" w:rsidTr="006F5703">
        <w:tc>
          <w:tcPr>
            <w:tcW w:w="2263" w:type="dxa"/>
          </w:tcPr>
          <w:p w:rsidR="006F5703" w:rsidRPr="008103BF" w:rsidRDefault="006F5703" w:rsidP="008103BF">
            <w:pPr>
              <w:jc w:val="both"/>
              <w:rPr>
                <w:rFonts w:ascii="Times New Roman" w:eastAsiaTheme="minorHAnsi" w:hAnsi="Times New Roman"/>
                <w:sz w:val="24"/>
                <w:szCs w:val="24"/>
                <w:lang w:eastAsia="en-US"/>
              </w:rPr>
            </w:pPr>
            <w:r w:rsidRPr="008103BF">
              <w:rPr>
                <w:rFonts w:ascii="Times New Roman" w:eastAsiaTheme="minorHAnsi" w:hAnsi="Times New Roman"/>
                <w:sz w:val="24"/>
                <w:szCs w:val="24"/>
                <w:lang w:eastAsia="en-US"/>
              </w:rPr>
              <w:t>Desinfección</w:t>
            </w:r>
            <w:r w:rsidR="008103BF">
              <w:rPr>
                <w:rFonts w:ascii="Times New Roman" w:eastAsiaTheme="minorHAnsi" w:hAnsi="Times New Roman"/>
                <w:sz w:val="24"/>
                <w:szCs w:val="24"/>
                <w:lang w:eastAsia="en-US"/>
              </w:rPr>
              <w:t>:</w:t>
            </w:r>
          </w:p>
          <w:p w:rsidR="006F5703" w:rsidRDefault="006F5703" w:rsidP="006F5703">
            <w:pPr>
              <w:pStyle w:val="Prrafodelista"/>
              <w:ind w:left="0"/>
              <w:jc w:val="both"/>
              <w:rPr>
                <w:rFonts w:ascii="Times New Roman" w:eastAsiaTheme="minorHAnsi" w:hAnsi="Times New Roman"/>
                <w:sz w:val="24"/>
                <w:szCs w:val="24"/>
                <w:lang w:eastAsia="en-US"/>
              </w:rPr>
            </w:pPr>
          </w:p>
        </w:tc>
        <w:tc>
          <w:tcPr>
            <w:tcW w:w="7134" w:type="dxa"/>
          </w:tcPr>
          <w:p w:rsidR="006F5703" w:rsidRPr="009B31E6" w:rsidRDefault="006F5703" w:rsidP="006F5703">
            <w:pPr>
              <w:jc w:val="both"/>
              <w:rPr>
                <w:rFonts w:ascii="Times New Roman" w:eastAsiaTheme="minorHAnsi" w:hAnsi="Times New Roman"/>
                <w:sz w:val="24"/>
                <w:szCs w:val="24"/>
                <w:lang w:eastAsia="en-US"/>
              </w:rPr>
            </w:pPr>
            <w:r w:rsidRPr="009B31E6">
              <w:rPr>
                <w:rFonts w:ascii="Times New Roman" w:eastAsiaTheme="minorHAnsi" w:hAnsi="Times New Roman"/>
                <w:sz w:val="24"/>
                <w:szCs w:val="24"/>
                <w:lang w:eastAsia="en-US"/>
              </w:rPr>
              <w:t>Es el tratamiento biológico aplicado a las superficies limpias en contacto con alimentos con el fin de destruir las células vegetativas de los microorganismos que pueden ocasionar riesgos para la salud pública y reducir sustancialmente el número de microorganismos indeseables, sin que dicho tratamiento afecte adversamente la calidad e inocuidad del alimento.</w:t>
            </w:r>
          </w:p>
        </w:tc>
      </w:tr>
      <w:tr w:rsidR="006F5703" w:rsidTr="006F5703">
        <w:tc>
          <w:tcPr>
            <w:tcW w:w="2263" w:type="dxa"/>
          </w:tcPr>
          <w:p w:rsidR="006F5703" w:rsidRPr="008103BF" w:rsidRDefault="006F5703" w:rsidP="008103BF">
            <w:pPr>
              <w:jc w:val="both"/>
              <w:rPr>
                <w:rFonts w:ascii="Times New Roman" w:eastAsiaTheme="minorHAnsi" w:hAnsi="Times New Roman"/>
                <w:sz w:val="24"/>
                <w:szCs w:val="24"/>
                <w:lang w:eastAsia="en-US"/>
              </w:rPr>
            </w:pPr>
            <w:r w:rsidRPr="008103BF">
              <w:rPr>
                <w:rFonts w:ascii="Times New Roman" w:eastAsiaTheme="minorHAnsi" w:hAnsi="Times New Roman"/>
                <w:sz w:val="24"/>
                <w:szCs w:val="24"/>
                <w:lang w:eastAsia="en-US"/>
              </w:rPr>
              <w:t>Higiene</w:t>
            </w:r>
            <w:r w:rsidR="008103BF">
              <w:rPr>
                <w:rFonts w:ascii="Times New Roman" w:eastAsiaTheme="minorHAnsi" w:hAnsi="Times New Roman"/>
                <w:sz w:val="24"/>
                <w:szCs w:val="24"/>
                <w:lang w:eastAsia="en-US"/>
              </w:rPr>
              <w:t>:</w:t>
            </w:r>
            <w:r w:rsidRPr="008103BF">
              <w:rPr>
                <w:rFonts w:ascii="Times New Roman" w:eastAsiaTheme="minorHAnsi" w:hAnsi="Times New Roman"/>
                <w:sz w:val="24"/>
                <w:szCs w:val="24"/>
                <w:lang w:eastAsia="en-US"/>
              </w:rPr>
              <w:t xml:space="preserve"> </w:t>
            </w:r>
          </w:p>
          <w:p w:rsidR="006F5703" w:rsidRDefault="006F5703" w:rsidP="006F5703">
            <w:pPr>
              <w:pStyle w:val="Prrafodelista"/>
              <w:ind w:left="0"/>
              <w:jc w:val="both"/>
              <w:rPr>
                <w:rFonts w:ascii="Times New Roman" w:eastAsiaTheme="minorHAnsi" w:hAnsi="Times New Roman"/>
                <w:sz w:val="24"/>
                <w:szCs w:val="24"/>
                <w:lang w:eastAsia="en-US"/>
              </w:rPr>
            </w:pPr>
          </w:p>
        </w:tc>
        <w:tc>
          <w:tcPr>
            <w:tcW w:w="7134" w:type="dxa"/>
          </w:tcPr>
          <w:p w:rsidR="006F5703" w:rsidRPr="009B31E6" w:rsidRDefault="006F5703" w:rsidP="006F5703">
            <w:pPr>
              <w:jc w:val="both"/>
              <w:rPr>
                <w:rFonts w:ascii="Times New Roman" w:eastAsiaTheme="minorHAnsi" w:hAnsi="Times New Roman"/>
                <w:sz w:val="24"/>
                <w:szCs w:val="24"/>
                <w:lang w:eastAsia="en-US"/>
              </w:rPr>
            </w:pPr>
            <w:r w:rsidRPr="009B31E6">
              <w:rPr>
                <w:rFonts w:ascii="Times New Roman" w:eastAsiaTheme="minorHAnsi" w:hAnsi="Times New Roman"/>
                <w:sz w:val="24"/>
                <w:szCs w:val="24"/>
                <w:lang w:eastAsia="en-US"/>
              </w:rPr>
              <w:t>Designa al conjunto de conocimientos y técnicas que se ocupan de controlar aquellos factores nocivos para la salud de los seres humanos.</w:t>
            </w:r>
          </w:p>
        </w:tc>
      </w:tr>
    </w:tbl>
    <w:p w:rsidR="006F5703" w:rsidRDefault="006F5703" w:rsidP="00D816C7">
      <w:pPr>
        <w:spacing w:after="0" w:line="240" w:lineRule="auto"/>
        <w:jc w:val="both"/>
        <w:rPr>
          <w:rFonts w:ascii="Times New Roman" w:eastAsiaTheme="minorHAnsi" w:hAnsi="Times New Roman"/>
          <w:sz w:val="24"/>
          <w:szCs w:val="24"/>
          <w:lang w:eastAsia="en-US"/>
        </w:rPr>
      </w:pPr>
    </w:p>
    <w:p w:rsidR="006F5703" w:rsidRDefault="006F5703" w:rsidP="00D816C7">
      <w:pPr>
        <w:spacing w:after="0" w:line="240" w:lineRule="auto"/>
        <w:jc w:val="both"/>
        <w:rPr>
          <w:rFonts w:ascii="Times New Roman" w:eastAsiaTheme="minorHAnsi" w:hAnsi="Times New Roman"/>
          <w:sz w:val="24"/>
          <w:szCs w:val="24"/>
          <w:lang w:eastAsia="en-US"/>
        </w:rPr>
      </w:pPr>
    </w:p>
    <w:p w:rsidR="006F5703" w:rsidRDefault="006F5703" w:rsidP="00D816C7">
      <w:pPr>
        <w:spacing w:after="0" w:line="240" w:lineRule="auto"/>
        <w:jc w:val="both"/>
        <w:rPr>
          <w:rFonts w:ascii="Times New Roman" w:eastAsiaTheme="minorHAnsi" w:hAnsi="Times New Roman"/>
          <w:sz w:val="24"/>
          <w:szCs w:val="24"/>
          <w:lang w:eastAsia="en-US"/>
        </w:rPr>
      </w:pPr>
    </w:p>
    <w:tbl>
      <w:tblPr>
        <w:tblStyle w:val="Tablaconcuadrcula"/>
        <w:tblW w:w="0" w:type="auto"/>
        <w:jc w:val="center"/>
        <w:tblLook w:val="04A0" w:firstRow="1" w:lastRow="0" w:firstColumn="1" w:lastColumn="0" w:noHBand="0" w:noVBand="1"/>
      </w:tblPr>
      <w:tblGrid>
        <w:gridCol w:w="4815"/>
        <w:gridCol w:w="4536"/>
      </w:tblGrid>
      <w:tr w:rsidR="006F5703" w:rsidRPr="005D4B50" w:rsidTr="00D21818">
        <w:trPr>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703" w:rsidRPr="005D4B50" w:rsidRDefault="006F5703" w:rsidP="008C5D56">
            <w:pPr>
              <w:jc w:val="center"/>
              <w:rPr>
                <w:rFonts w:ascii="Times New Roman" w:hAnsi="Times New Roman" w:cs="Times New Roman"/>
                <w:sz w:val="24"/>
                <w:szCs w:val="24"/>
                <w:lang w:eastAsia="en-US"/>
              </w:rPr>
            </w:pPr>
            <w:r w:rsidRPr="005D4B50">
              <w:rPr>
                <w:rFonts w:ascii="Times New Roman" w:hAnsi="Times New Roman" w:cs="Times New Roman"/>
                <w:sz w:val="24"/>
                <w:szCs w:val="24"/>
              </w:rPr>
              <w:t xml:space="preserve">Elaboró: Nombre y </w:t>
            </w:r>
            <w:r>
              <w:rPr>
                <w:rFonts w:ascii="Times New Roman" w:hAnsi="Times New Roman" w:cs="Times New Roman"/>
                <w:sz w:val="24"/>
                <w:szCs w:val="24"/>
              </w:rPr>
              <w:t>c</w:t>
            </w:r>
            <w:r w:rsidRPr="005D4B50">
              <w:rPr>
                <w:rFonts w:ascii="Times New Roman" w:hAnsi="Times New Roman" w:cs="Times New Roman"/>
                <w:sz w:val="24"/>
                <w:szCs w:val="24"/>
              </w:rPr>
              <w:t xml:space="preserve">argo de la persona que realizó el instructivo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703" w:rsidRPr="005D4B50" w:rsidRDefault="006F5703" w:rsidP="008C5D56">
            <w:pPr>
              <w:jc w:val="center"/>
              <w:rPr>
                <w:rFonts w:ascii="Times New Roman" w:hAnsi="Times New Roman" w:cs="Times New Roman"/>
                <w:sz w:val="24"/>
                <w:szCs w:val="24"/>
                <w:lang w:eastAsia="en-US"/>
              </w:rPr>
            </w:pPr>
            <w:r w:rsidRPr="005D4B50">
              <w:rPr>
                <w:rFonts w:ascii="Times New Roman" w:hAnsi="Times New Roman" w:cs="Times New Roman"/>
                <w:sz w:val="24"/>
                <w:szCs w:val="24"/>
              </w:rPr>
              <w:t xml:space="preserve">Aprobó: Nombre y </w:t>
            </w:r>
            <w:r>
              <w:rPr>
                <w:rFonts w:ascii="Times New Roman" w:hAnsi="Times New Roman" w:cs="Times New Roman"/>
                <w:sz w:val="24"/>
                <w:szCs w:val="24"/>
              </w:rPr>
              <w:t>c</w:t>
            </w:r>
            <w:r w:rsidRPr="005D4B50">
              <w:rPr>
                <w:rFonts w:ascii="Times New Roman" w:hAnsi="Times New Roman" w:cs="Times New Roman"/>
                <w:sz w:val="24"/>
                <w:szCs w:val="24"/>
              </w:rPr>
              <w:t xml:space="preserve">argo del Líder del Proceso que revisó y validó el instructivo </w:t>
            </w:r>
          </w:p>
        </w:tc>
      </w:tr>
      <w:tr w:rsidR="006F5703" w:rsidRPr="005D4B50" w:rsidTr="00D21818">
        <w:trPr>
          <w:trHeight w:val="419"/>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703" w:rsidRDefault="006F5703" w:rsidP="008C5D56">
            <w:pPr>
              <w:jc w:val="center"/>
              <w:rPr>
                <w:rFonts w:ascii="Times New Roman" w:hAnsi="Times New Roman" w:cs="Times New Roman"/>
                <w:sz w:val="24"/>
                <w:szCs w:val="24"/>
              </w:rPr>
            </w:pPr>
            <w:r>
              <w:rPr>
                <w:rFonts w:ascii="Times New Roman" w:hAnsi="Times New Roman" w:cs="Times New Roman"/>
                <w:sz w:val="24"/>
                <w:szCs w:val="24"/>
              </w:rPr>
              <w:t>Catalina Galindo</w:t>
            </w:r>
          </w:p>
          <w:p w:rsidR="00D21818" w:rsidRDefault="00D21818" w:rsidP="008C5D56">
            <w:pPr>
              <w:jc w:val="center"/>
              <w:rPr>
                <w:rFonts w:ascii="Times New Roman" w:hAnsi="Times New Roman" w:cs="Times New Roman"/>
                <w:sz w:val="24"/>
                <w:szCs w:val="24"/>
              </w:rPr>
            </w:pPr>
            <w:r>
              <w:rPr>
                <w:rFonts w:ascii="Times New Roman" w:hAnsi="Times New Roman" w:cs="Times New Roman"/>
                <w:sz w:val="24"/>
                <w:szCs w:val="24"/>
              </w:rPr>
              <w:t>Profesional Especializado</w:t>
            </w:r>
          </w:p>
          <w:p w:rsidR="006F5703" w:rsidRPr="005D4B50" w:rsidRDefault="006F5703" w:rsidP="006F5703">
            <w:pPr>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703" w:rsidRDefault="006F5703" w:rsidP="006F5703">
            <w:pPr>
              <w:jc w:val="center"/>
              <w:rPr>
                <w:rFonts w:ascii="Times New Roman" w:hAnsi="Times New Roman" w:cs="Times New Roman"/>
                <w:sz w:val="24"/>
                <w:szCs w:val="24"/>
              </w:rPr>
            </w:pPr>
            <w:r w:rsidRPr="005D4B50">
              <w:rPr>
                <w:rFonts w:ascii="Times New Roman" w:hAnsi="Times New Roman" w:cs="Times New Roman"/>
                <w:sz w:val="24"/>
                <w:szCs w:val="24"/>
              </w:rPr>
              <w:t xml:space="preserve">Aprobó: </w:t>
            </w:r>
            <w:r>
              <w:rPr>
                <w:rFonts w:ascii="Times New Roman" w:hAnsi="Times New Roman" w:cs="Times New Roman"/>
                <w:sz w:val="24"/>
                <w:szCs w:val="24"/>
              </w:rPr>
              <w:t>Edwin Oswaldo Peña Roa</w:t>
            </w:r>
          </w:p>
          <w:p w:rsidR="006F5703" w:rsidRPr="005D4B50" w:rsidRDefault="00D21818" w:rsidP="008C5D56">
            <w:pPr>
              <w:jc w:val="center"/>
              <w:rPr>
                <w:rFonts w:ascii="Times New Roman" w:hAnsi="Times New Roman" w:cs="Times New Roman"/>
                <w:sz w:val="24"/>
                <w:szCs w:val="24"/>
              </w:rPr>
            </w:pPr>
            <w:r>
              <w:rPr>
                <w:rFonts w:ascii="Times New Roman" w:hAnsi="Times New Roman" w:cs="Times New Roman"/>
                <w:sz w:val="24"/>
                <w:szCs w:val="24"/>
              </w:rPr>
              <w:t>Subdirector de Gestión Corporativa y Control Disciplinario</w:t>
            </w:r>
          </w:p>
        </w:tc>
      </w:tr>
    </w:tbl>
    <w:p w:rsidR="008103BF" w:rsidRDefault="008103BF" w:rsidP="00D816C7">
      <w:pPr>
        <w:spacing w:after="0" w:line="240" w:lineRule="auto"/>
        <w:jc w:val="both"/>
        <w:rPr>
          <w:rFonts w:ascii="Times New Roman" w:eastAsiaTheme="minorHAnsi" w:hAnsi="Times New Roman"/>
          <w:sz w:val="24"/>
          <w:szCs w:val="24"/>
          <w:lang w:eastAsia="en-US"/>
        </w:rPr>
      </w:pPr>
    </w:p>
    <w:tbl>
      <w:tblPr>
        <w:tblStyle w:val="Tablaconcuadrcula"/>
        <w:tblW w:w="0" w:type="auto"/>
        <w:tblLook w:val="04A0" w:firstRow="1" w:lastRow="0" w:firstColumn="1" w:lastColumn="0" w:noHBand="0" w:noVBand="1"/>
      </w:tblPr>
      <w:tblGrid>
        <w:gridCol w:w="2689"/>
        <w:gridCol w:w="6708"/>
      </w:tblGrid>
      <w:tr w:rsidR="008103BF" w:rsidTr="008103BF">
        <w:tc>
          <w:tcPr>
            <w:tcW w:w="2689" w:type="dxa"/>
          </w:tcPr>
          <w:p w:rsidR="008103BF" w:rsidRPr="008103BF" w:rsidRDefault="008103BF" w:rsidP="008103BF">
            <w:pPr>
              <w:jc w:val="both"/>
              <w:rPr>
                <w:rFonts w:ascii="Times New Roman" w:eastAsiaTheme="minorHAnsi" w:hAnsi="Times New Roman"/>
                <w:sz w:val="24"/>
                <w:szCs w:val="24"/>
                <w:lang w:eastAsia="en-US"/>
              </w:rPr>
            </w:pPr>
            <w:r w:rsidRPr="008103BF">
              <w:rPr>
                <w:rFonts w:ascii="Times New Roman" w:eastAsiaTheme="minorHAnsi" w:hAnsi="Times New Roman"/>
                <w:sz w:val="24"/>
                <w:szCs w:val="24"/>
                <w:lang w:eastAsia="en-US"/>
              </w:rPr>
              <w:lastRenderedPageBreak/>
              <w:t>Limpieza</w:t>
            </w:r>
            <w:r>
              <w:rPr>
                <w:rFonts w:ascii="Times New Roman" w:eastAsiaTheme="minorHAnsi" w:hAnsi="Times New Roman"/>
                <w:sz w:val="24"/>
                <w:szCs w:val="24"/>
                <w:lang w:eastAsia="en-US"/>
              </w:rPr>
              <w:t>:</w:t>
            </w:r>
            <w:r w:rsidRPr="008103BF">
              <w:rPr>
                <w:rFonts w:ascii="Times New Roman" w:eastAsiaTheme="minorHAnsi" w:hAnsi="Times New Roman"/>
                <w:sz w:val="24"/>
                <w:szCs w:val="24"/>
                <w:lang w:eastAsia="en-US"/>
              </w:rPr>
              <w:t xml:space="preserve"> </w:t>
            </w:r>
          </w:p>
          <w:p w:rsidR="008103BF" w:rsidRDefault="008103BF" w:rsidP="008103BF">
            <w:pPr>
              <w:pStyle w:val="Prrafodelista"/>
              <w:ind w:left="0"/>
              <w:jc w:val="both"/>
              <w:rPr>
                <w:rFonts w:ascii="Times New Roman" w:eastAsiaTheme="minorHAnsi" w:hAnsi="Times New Roman"/>
                <w:sz w:val="24"/>
                <w:szCs w:val="24"/>
                <w:lang w:eastAsia="en-US"/>
              </w:rPr>
            </w:pPr>
          </w:p>
        </w:tc>
        <w:tc>
          <w:tcPr>
            <w:tcW w:w="6708" w:type="dxa"/>
          </w:tcPr>
          <w:p w:rsidR="008103BF" w:rsidRDefault="008103BF" w:rsidP="008103BF">
            <w:pPr>
              <w:jc w:val="both"/>
              <w:rPr>
                <w:rFonts w:ascii="Times New Roman" w:eastAsiaTheme="minorHAnsi" w:hAnsi="Times New Roman"/>
                <w:sz w:val="24"/>
                <w:szCs w:val="24"/>
                <w:lang w:eastAsia="en-US"/>
              </w:rPr>
            </w:pPr>
            <w:r w:rsidRPr="009B31E6">
              <w:rPr>
                <w:rFonts w:ascii="Times New Roman" w:eastAsiaTheme="minorHAnsi" w:hAnsi="Times New Roman"/>
                <w:sz w:val="24"/>
                <w:szCs w:val="24"/>
                <w:lang w:eastAsia="en-US"/>
              </w:rPr>
              <w:t>Es la operación de eliminación de residuos de alimentos u otras sustancias extrañas o indeseables.</w:t>
            </w:r>
          </w:p>
        </w:tc>
      </w:tr>
      <w:tr w:rsidR="008103BF" w:rsidTr="008103BF">
        <w:tc>
          <w:tcPr>
            <w:tcW w:w="2689" w:type="dxa"/>
          </w:tcPr>
          <w:p w:rsidR="008103BF" w:rsidRPr="008103BF" w:rsidRDefault="008103BF" w:rsidP="008103BF">
            <w:pPr>
              <w:jc w:val="both"/>
              <w:rPr>
                <w:rFonts w:ascii="Times New Roman" w:eastAsiaTheme="minorHAnsi" w:hAnsi="Times New Roman"/>
                <w:sz w:val="24"/>
                <w:szCs w:val="24"/>
                <w:lang w:eastAsia="en-US"/>
              </w:rPr>
            </w:pPr>
            <w:r w:rsidRPr="008103BF">
              <w:rPr>
                <w:rFonts w:ascii="Times New Roman" w:eastAsiaTheme="minorHAnsi" w:hAnsi="Times New Roman"/>
                <w:sz w:val="24"/>
                <w:szCs w:val="24"/>
                <w:lang w:eastAsia="en-US"/>
              </w:rPr>
              <w:t>Cliente o usuario</w:t>
            </w:r>
            <w:r>
              <w:rPr>
                <w:rFonts w:ascii="Times New Roman" w:eastAsiaTheme="minorHAnsi" w:hAnsi="Times New Roman"/>
                <w:sz w:val="24"/>
                <w:szCs w:val="24"/>
                <w:lang w:eastAsia="en-US"/>
              </w:rPr>
              <w:t>:</w:t>
            </w:r>
          </w:p>
          <w:p w:rsidR="008103BF" w:rsidRDefault="008103BF" w:rsidP="008103BF">
            <w:pPr>
              <w:pStyle w:val="Prrafodelista"/>
              <w:ind w:left="0"/>
              <w:jc w:val="both"/>
              <w:rPr>
                <w:rFonts w:ascii="Times New Roman" w:eastAsiaTheme="minorHAnsi" w:hAnsi="Times New Roman"/>
                <w:sz w:val="24"/>
                <w:szCs w:val="24"/>
                <w:lang w:eastAsia="en-US"/>
              </w:rPr>
            </w:pPr>
          </w:p>
        </w:tc>
        <w:tc>
          <w:tcPr>
            <w:tcW w:w="6708" w:type="dxa"/>
          </w:tcPr>
          <w:p w:rsidR="008103BF" w:rsidRDefault="008103BF" w:rsidP="008103BF">
            <w:pPr>
              <w:jc w:val="both"/>
              <w:rPr>
                <w:rFonts w:ascii="Times New Roman" w:eastAsiaTheme="minorHAnsi" w:hAnsi="Times New Roman"/>
                <w:sz w:val="24"/>
                <w:szCs w:val="24"/>
                <w:lang w:eastAsia="en-US"/>
              </w:rPr>
            </w:pPr>
            <w:r w:rsidRPr="009B31E6">
              <w:rPr>
                <w:rFonts w:ascii="Times New Roman" w:eastAsiaTheme="minorHAnsi" w:hAnsi="Times New Roman"/>
                <w:sz w:val="24"/>
                <w:szCs w:val="24"/>
                <w:lang w:eastAsia="en-US"/>
              </w:rPr>
              <w:t>Persona natural, entidad pública o privada que accede a un producto o servicio.</w:t>
            </w:r>
          </w:p>
        </w:tc>
      </w:tr>
      <w:tr w:rsidR="008103BF" w:rsidTr="008103BF">
        <w:tc>
          <w:tcPr>
            <w:tcW w:w="2689" w:type="dxa"/>
          </w:tcPr>
          <w:p w:rsidR="008103BF" w:rsidRPr="008103BF" w:rsidRDefault="008103BF" w:rsidP="008103BF">
            <w:pPr>
              <w:jc w:val="both"/>
              <w:rPr>
                <w:rFonts w:ascii="Times New Roman" w:eastAsiaTheme="minorHAnsi" w:hAnsi="Times New Roman"/>
                <w:sz w:val="24"/>
                <w:szCs w:val="24"/>
                <w:lang w:eastAsia="en-US"/>
              </w:rPr>
            </w:pPr>
            <w:r w:rsidRPr="008103BF">
              <w:rPr>
                <w:rFonts w:ascii="Times New Roman" w:eastAsiaTheme="minorHAnsi" w:hAnsi="Times New Roman"/>
                <w:sz w:val="24"/>
                <w:szCs w:val="24"/>
                <w:lang w:eastAsia="en-US"/>
              </w:rPr>
              <w:t>Limpieza</w:t>
            </w:r>
            <w:r>
              <w:rPr>
                <w:rFonts w:ascii="Times New Roman" w:eastAsiaTheme="minorHAnsi" w:hAnsi="Times New Roman"/>
                <w:sz w:val="24"/>
                <w:szCs w:val="24"/>
                <w:lang w:eastAsia="en-US"/>
              </w:rPr>
              <w:t>:</w:t>
            </w:r>
            <w:r w:rsidRPr="008103BF">
              <w:rPr>
                <w:rFonts w:ascii="Times New Roman" w:eastAsiaTheme="minorHAnsi" w:hAnsi="Times New Roman"/>
                <w:sz w:val="24"/>
                <w:szCs w:val="24"/>
                <w:lang w:eastAsia="en-US"/>
              </w:rPr>
              <w:t xml:space="preserve"> </w:t>
            </w:r>
          </w:p>
          <w:p w:rsidR="008103BF" w:rsidRDefault="008103BF" w:rsidP="008103BF">
            <w:pPr>
              <w:pStyle w:val="Prrafodelista"/>
              <w:ind w:left="0"/>
              <w:jc w:val="both"/>
              <w:rPr>
                <w:rFonts w:ascii="Times New Roman" w:eastAsiaTheme="minorHAnsi" w:hAnsi="Times New Roman"/>
                <w:sz w:val="24"/>
                <w:szCs w:val="24"/>
                <w:lang w:eastAsia="en-US"/>
              </w:rPr>
            </w:pPr>
          </w:p>
        </w:tc>
        <w:tc>
          <w:tcPr>
            <w:tcW w:w="6708" w:type="dxa"/>
          </w:tcPr>
          <w:p w:rsidR="008103BF" w:rsidRDefault="008103BF" w:rsidP="008103BF">
            <w:pPr>
              <w:jc w:val="both"/>
              <w:rPr>
                <w:rFonts w:ascii="Times New Roman" w:eastAsiaTheme="minorHAnsi" w:hAnsi="Times New Roman"/>
                <w:sz w:val="24"/>
                <w:szCs w:val="24"/>
                <w:lang w:eastAsia="en-US"/>
              </w:rPr>
            </w:pPr>
            <w:r w:rsidRPr="009B31E6">
              <w:rPr>
                <w:rFonts w:ascii="Times New Roman" w:eastAsiaTheme="minorHAnsi" w:hAnsi="Times New Roman"/>
                <w:sz w:val="24"/>
                <w:szCs w:val="24"/>
                <w:lang w:eastAsia="en-US"/>
              </w:rPr>
              <w:t>Es la operación de eliminación de residuos de alimentos u otras sustancias extrañas o indeseables.</w:t>
            </w:r>
          </w:p>
        </w:tc>
      </w:tr>
      <w:tr w:rsidR="008103BF" w:rsidTr="008103BF">
        <w:tc>
          <w:tcPr>
            <w:tcW w:w="2689" w:type="dxa"/>
          </w:tcPr>
          <w:p w:rsidR="008103BF" w:rsidRPr="008103BF" w:rsidRDefault="008103BF" w:rsidP="008103BF">
            <w:pPr>
              <w:jc w:val="both"/>
              <w:rPr>
                <w:rFonts w:ascii="Times New Roman" w:eastAsiaTheme="minorHAnsi" w:hAnsi="Times New Roman"/>
                <w:sz w:val="24"/>
                <w:szCs w:val="24"/>
                <w:lang w:eastAsia="en-US"/>
              </w:rPr>
            </w:pPr>
            <w:r w:rsidRPr="008103BF">
              <w:rPr>
                <w:rFonts w:ascii="Times New Roman" w:eastAsiaTheme="minorHAnsi" w:hAnsi="Times New Roman"/>
                <w:sz w:val="24"/>
                <w:szCs w:val="24"/>
                <w:lang w:eastAsia="en-US"/>
              </w:rPr>
              <w:t>Cliente o usuario</w:t>
            </w:r>
            <w:r>
              <w:rPr>
                <w:rFonts w:ascii="Times New Roman" w:eastAsiaTheme="minorHAnsi" w:hAnsi="Times New Roman"/>
                <w:sz w:val="24"/>
                <w:szCs w:val="24"/>
                <w:lang w:eastAsia="en-US"/>
              </w:rPr>
              <w:t>:</w:t>
            </w:r>
          </w:p>
          <w:p w:rsidR="008103BF" w:rsidRDefault="008103BF" w:rsidP="008103BF">
            <w:pPr>
              <w:pStyle w:val="Prrafodelista"/>
              <w:ind w:left="0"/>
              <w:jc w:val="both"/>
              <w:rPr>
                <w:rFonts w:ascii="Times New Roman" w:eastAsiaTheme="minorHAnsi" w:hAnsi="Times New Roman"/>
                <w:sz w:val="24"/>
                <w:szCs w:val="24"/>
                <w:lang w:eastAsia="en-US"/>
              </w:rPr>
            </w:pPr>
          </w:p>
        </w:tc>
        <w:tc>
          <w:tcPr>
            <w:tcW w:w="6708" w:type="dxa"/>
          </w:tcPr>
          <w:p w:rsidR="008103BF" w:rsidRDefault="008103BF" w:rsidP="008103BF">
            <w:pPr>
              <w:jc w:val="both"/>
              <w:rPr>
                <w:rFonts w:ascii="Times New Roman" w:eastAsiaTheme="minorHAnsi" w:hAnsi="Times New Roman"/>
                <w:sz w:val="24"/>
                <w:szCs w:val="24"/>
                <w:lang w:eastAsia="en-US"/>
              </w:rPr>
            </w:pPr>
            <w:r w:rsidRPr="009B31E6">
              <w:rPr>
                <w:rFonts w:ascii="Times New Roman" w:eastAsiaTheme="minorHAnsi" w:hAnsi="Times New Roman"/>
                <w:sz w:val="24"/>
                <w:szCs w:val="24"/>
                <w:lang w:eastAsia="en-US"/>
              </w:rPr>
              <w:t>Persona natural, entidad pública o privada que accede a un producto o servicio.</w:t>
            </w:r>
          </w:p>
        </w:tc>
      </w:tr>
      <w:tr w:rsidR="008103BF" w:rsidTr="008103BF">
        <w:tc>
          <w:tcPr>
            <w:tcW w:w="2689" w:type="dxa"/>
          </w:tcPr>
          <w:p w:rsidR="008103BF" w:rsidRPr="008103BF" w:rsidRDefault="008103BF" w:rsidP="008103BF">
            <w:pPr>
              <w:jc w:val="both"/>
              <w:rPr>
                <w:rFonts w:ascii="Times New Roman" w:eastAsiaTheme="minorHAnsi" w:hAnsi="Times New Roman"/>
                <w:b/>
                <w:sz w:val="24"/>
                <w:szCs w:val="24"/>
                <w:lang w:eastAsia="en-US"/>
              </w:rPr>
            </w:pPr>
            <w:r w:rsidRPr="008103BF">
              <w:rPr>
                <w:rFonts w:ascii="Times New Roman" w:eastAsiaTheme="minorHAnsi" w:hAnsi="Times New Roman"/>
                <w:sz w:val="24"/>
                <w:szCs w:val="24"/>
                <w:lang w:eastAsia="en-US"/>
              </w:rPr>
              <w:t>Control:</w:t>
            </w:r>
          </w:p>
        </w:tc>
        <w:tc>
          <w:tcPr>
            <w:tcW w:w="6708" w:type="dxa"/>
          </w:tcPr>
          <w:p w:rsidR="008103BF" w:rsidRDefault="008103BF" w:rsidP="008103BF">
            <w:pPr>
              <w:jc w:val="both"/>
              <w:rPr>
                <w:rFonts w:ascii="Times New Roman" w:eastAsiaTheme="minorHAnsi" w:hAnsi="Times New Roman"/>
                <w:sz w:val="24"/>
                <w:szCs w:val="24"/>
                <w:lang w:eastAsia="en-US"/>
              </w:rPr>
            </w:pPr>
            <w:r w:rsidRPr="009B31E6">
              <w:rPr>
                <w:rFonts w:ascii="Times New Roman" w:eastAsiaTheme="minorHAnsi" w:hAnsi="Times New Roman"/>
                <w:sz w:val="24"/>
                <w:szCs w:val="24"/>
                <w:lang w:eastAsia="en-US"/>
              </w:rPr>
              <w:t>Es la inspección realizada que permite, verificar, constatar y medir si la actividad está alcanzando los resultados que se esperan.</w:t>
            </w:r>
          </w:p>
        </w:tc>
      </w:tr>
      <w:tr w:rsidR="008103BF" w:rsidTr="008103BF">
        <w:tc>
          <w:tcPr>
            <w:tcW w:w="2689" w:type="dxa"/>
          </w:tcPr>
          <w:p w:rsidR="008103BF" w:rsidRPr="008103BF" w:rsidRDefault="008103BF" w:rsidP="008103BF">
            <w:pPr>
              <w:jc w:val="both"/>
              <w:rPr>
                <w:rFonts w:ascii="Times New Roman" w:eastAsiaTheme="minorHAnsi" w:hAnsi="Times New Roman"/>
                <w:b/>
                <w:sz w:val="24"/>
                <w:szCs w:val="24"/>
                <w:lang w:eastAsia="en-US"/>
              </w:rPr>
            </w:pPr>
            <w:r w:rsidRPr="008103BF">
              <w:rPr>
                <w:rFonts w:ascii="Times New Roman" w:eastAsiaTheme="minorHAnsi" w:hAnsi="Times New Roman"/>
                <w:sz w:val="24"/>
                <w:szCs w:val="24"/>
                <w:lang w:eastAsia="en-US"/>
              </w:rPr>
              <w:t>Orden de Compra:</w:t>
            </w:r>
          </w:p>
        </w:tc>
        <w:tc>
          <w:tcPr>
            <w:tcW w:w="6708" w:type="dxa"/>
          </w:tcPr>
          <w:p w:rsidR="008103BF" w:rsidRDefault="008103BF" w:rsidP="008103BF">
            <w:pPr>
              <w:pStyle w:val="Prrafodelista"/>
              <w:ind w:left="0"/>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Es la manifestación de la voluntad de la entidad compradora de vincularse al Acuerdo Marco en Colombia Compra Eficiente, obligarse a sus términos y condiciones, adquirir los servicios ofrecidos por el proveedor.</w:t>
            </w:r>
          </w:p>
        </w:tc>
      </w:tr>
      <w:tr w:rsidR="008103BF" w:rsidTr="008103BF">
        <w:tc>
          <w:tcPr>
            <w:tcW w:w="2689" w:type="dxa"/>
          </w:tcPr>
          <w:p w:rsidR="008103BF" w:rsidRPr="008103BF" w:rsidRDefault="008103BF" w:rsidP="008103BF">
            <w:pPr>
              <w:jc w:val="both"/>
              <w:rPr>
                <w:rFonts w:ascii="Times New Roman" w:eastAsiaTheme="minorHAnsi" w:hAnsi="Times New Roman"/>
                <w:b/>
                <w:sz w:val="24"/>
                <w:szCs w:val="24"/>
                <w:lang w:eastAsia="en-US"/>
              </w:rPr>
            </w:pPr>
            <w:r w:rsidRPr="008103BF">
              <w:rPr>
                <w:rFonts w:ascii="Times New Roman" w:eastAsiaTheme="minorHAnsi" w:hAnsi="Times New Roman"/>
                <w:sz w:val="24"/>
                <w:szCs w:val="24"/>
                <w:lang w:eastAsia="en-US"/>
              </w:rPr>
              <w:t>Servicio integral de aseo y cafetería</w:t>
            </w:r>
          </w:p>
        </w:tc>
        <w:tc>
          <w:tcPr>
            <w:tcW w:w="6708" w:type="dxa"/>
          </w:tcPr>
          <w:p w:rsidR="008103BF" w:rsidRDefault="008103BF" w:rsidP="008103BF">
            <w:pPr>
              <w:pStyle w:val="Prrafodelista"/>
              <w:ind w:left="0"/>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Es el conjunto de actividades realizadas por una empresa de servicios de aseo y cafetería para atender las necesidades institucionales de limpieza de instalaciones, incluyendo mantenimiento locativo básico y de ofrecer bebidas calientes y frías a los funcionarios, contratistas y visitantes con personal propio capacitado para tales actividades con el suministro de los insumos, elementos, equipos y maquinaria necesarios para llevar a cabo las actividades</w:t>
            </w:r>
          </w:p>
        </w:tc>
      </w:tr>
      <w:tr w:rsidR="008103BF" w:rsidTr="008103BF">
        <w:tc>
          <w:tcPr>
            <w:tcW w:w="2689" w:type="dxa"/>
          </w:tcPr>
          <w:p w:rsidR="008103BF" w:rsidRPr="008103BF" w:rsidRDefault="008103BF" w:rsidP="008103BF">
            <w:pPr>
              <w:jc w:val="both"/>
              <w:rPr>
                <w:rFonts w:ascii="Times New Roman" w:eastAsiaTheme="minorHAnsi" w:hAnsi="Times New Roman"/>
                <w:b/>
                <w:sz w:val="24"/>
                <w:szCs w:val="24"/>
                <w:lang w:eastAsia="en-US"/>
              </w:rPr>
            </w:pPr>
            <w:r w:rsidRPr="008103BF">
              <w:rPr>
                <w:rFonts w:ascii="Times New Roman" w:eastAsiaTheme="minorHAnsi" w:hAnsi="Times New Roman"/>
                <w:sz w:val="24"/>
                <w:szCs w:val="24"/>
                <w:lang w:eastAsia="en-US"/>
              </w:rPr>
              <w:t>Servicios Especiales:</w:t>
            </w:r>
          </w:p>
        </w:tc>
        <w:tc>
          <w:tcPr>
            <w:tcW w:w="6708" w:type="dxa"/>
          </w:tcPr>
          <w:p w:rsidR="008103BF" w:rsidRDefault="008103BF" w:rsidP="008103BF">
            <w:pPr>
              <w:pStyle w:val="Prrafodelista"/>
              <w:ind w:left="0"/>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Son los servicios de fumigación, lavado de tanques y jardinería prestados por una empresa de servicios de aseo y cafetería de acuerdo con las especificaciones establecidas en el Acuerdo Marco.</w:t>
            </w:r>
          </w:p>
        </w:tc>
      </w:tr>
      <w:tr w:rsidR="008103BF" w:rsidTr="008103BF">
        <w:tc>
          <w:tcPr>
            <w:tcW w:w="2689" w:type="dxa"/>
          </w:tcPr>
          <w:p w:rsidR="008103BF" w:rsidRPr="008103BF" w:rsidRDefault="008103BF" w:rsidP="008103BF">
            <w:pPr>
              <w:jc w:val="both"/>
              <w:rPr>
                <w:rFonts w:ascii="Times New Roman" w:eastAsiaTheme="minorHAnsi" w:hAnsi="Times New Roman"/>
                <w:b/>
                <w:sz w:val="24"/>
                <w:szCs w:val="24"/>
                <w:lang w:eastAsia="en-US"/>
              </w:rPr>
            </w:pPr>
            <w:r w:rsidRPr="008103BF">
              <w:rPr>
                <w:rFonts w:ascii="Times New Roman" w:eastAsiaTheme="minorHAnsi" w:hAnsi="Times New Roman"/>
                <w:sz w:val="24"/>
                <w:szCs w:val="24"/>
                <w:lang w:eastAsia="en-US"/>
              </w:rPr>
              <w:t>Solicitud:</w:t>
            </w:r>
          </w:p>
        </w:tc>
        <w:tc>
          <w:tcPr>
            <w:tcW w:w="6708" w:type="dxa"/>
          </w:tcPr>
          <w:p w:rsidR="008103BF" w:rsidRDefault="008103BF" w:rsidP="008103BF">
            <w:pPr>
              <w:jc w:val="both"/>
              <w:rPr>
                <w:rFonts w:ascii="Times New Roman" w:eastAsiaTheme="minorHAnsi" w:hAnsi="Times New Roman"/>
                <w:sz w:val="24"/>
                <w:szCs w:val="24"/>
                <w:lang w:eastAsia="en-US"/>
              </w:rPr>
            </w:pPr>
            <w:r w:rsidRPr="009B31E6">
              <w:rPr>
                <w:rFonts w:ascii="Times New Roman" w:eastAsiaTheme="minorHAnsi" w:hAnsi="Times New Roman"/>
                <w:sz w:val="24"/>
                <w:szCs w:val="24"/>
                <w:lang w:eastAsia="en-US"/>
              </w:rPr>
              <w:t>Registro por medio del cual se pide algo al proveedor, ya sea en temas de insumos, dotación, pagos, nómina, permisos, ausencias, reclamos, incumplimientos, etc.</w:t>
            </w:r>
          </w:p>
        </w:tc>
      </w:tr>
    </w:tbl>
    <w:p w:rsidR="006F5703" w:rsidRDefault="006F5703" w:rsidP="00D816C7">
      <w:pPr>
        <w:spacing w:after="0" w:line="240" w:lineRule="auto"/>
        <w:jc w:val="both"/>
        <w:rPr>
          <w:rFonts w:ascii="Times New Roman" w:eastAsiaTheme="minorHAnsi" w:hAnsi="Times New Roman"/>
          <w:sz w:val="24"/>
          <w:szCs w:val="24"/>
          <w:lang w:eastAsia="en-US"/>
        </w:rPr>
      </w:pPr>
    </w:p>
    <w:p w:rsidR="008103BF" w:rsidRDefault="008103BF" w:rsidP="00D816C7">
      <w:pPr>
        <w:spacing w:after="0" w:line="240" w:lineRule="auto"/>
        <w:jc w:val="both"/>
        <w:rPr>
          <w:rFonts w:ascii="Times New Roman" w:eastAsiaTheme="minorHAnsi" w:hAnsi="Times New Roman"/>
          <w:sz w:val="24"/>
          <w:szCs w:val="24"/>
          <w:lang w:eastAsia="en-US"/>
        </w:rPr>
      </w:pPr>
    </w:p>
    <w:p w:rsidR="008103BF" w:rsidRDefault="008103BF" w:rsidP="00D816C7">
      <w:pPr>
        <w:spacing w:after="0" w:line="240" w:lineRule="auto"/>
        <w:jc w:val="both"/>
        <w:rPr>
          <w:rFonts w:ascii="Times New Roman" w:eastAsiaTheme="minorHAnsi" w:hAnsi="Times New Roman"/>
          <w:sz w:val="24"/>
          <w:szCs w:val="24"/>
          <w:lang w:eastAsia="en-US"/>
        </w:rPr>
      </w:pPr>
    </w:p>
    <w:p w:rsidR="008103BF" w:rsidRDefault="008103BF" w:rsidP="00D816C7">
      <w:pPr>
        <w:spacing w:after="0" w:line="240" w:lineRule="auto"/>
        <w:jc w:val="both"/>
        <w:rPr>
          <w:rFonts w:ascii="Times New Roman" w:eastAsiaTheme="minorHAnsi" w:hAnsi="Times New Roman"/>
          <w:sz w:val="24"/>
          <w:szCs w:val="24"/>
          <w:lang w:eastAsia="en-US"/>
        </w:rPr>
      </w:pPr>
    </w:p>
    <w:p w:rsidR="008103BF" w:rsidRDefault="008103BF" w:rsidP="00D816C7">
      <w:pPr>
        <w:spacing w:after="0" w:line="240" w:lineRule="auto"/>
        <w:jc w:val="both"/>
        <w:rPr>
          <w:rFonts w:ascii="Times New Roman" w:eastAsiaTheme="minorHAnsi" w:hAnsi="Times New Roman"/>
          <w:sz w:val="24"/>
          <w:szCs w:val="24"/>
          <w:lang w:eastAsia="en-US"/>
        </w:rPr>
      </w:pPr>
    </w:p>
    <w:p w:rsidR="008103BF" w:rsidRDefault="008103BF" w:rsidP="00D816C7">
      <w:pPr>
        <w:spacing w:after="0" w:line="240" w:lineRule="auto"/>
        <w:jc w:val="both"/>
        <w:rPr>
          <w:rFonts w:ascii="Times New Roman" w:eastAsiaTheme="minorHAnsi" w:hAnsi="Times New Roman"/>
          <w:sz w:val="24"/>
          <w:szCs w:val="24"/>
          <w:lang w:eastAsia="en-US"/>
        </w:rPr>
      </w:pPr>
    </w:p>
    <w:p w:rsidR="008103BF" w:rsidRDefault="008103BF" w:rsidP="00D816C7">
      <w:pPr>
        <w:spacing w:after="0" w:line="240" w:lineRule="auto"/>
        <w:jc w:val="both"/>
        <w:rPr>
          <w:rFonts w:ascii="Times New Roman" w:eastAsiaTheme="minorHAnsi" w:hAnsi="Times New Roman"/>
          <w:sz w:val="24"/>
          <w:szCs w:val="24"/>
          <w:lang w:eastAsia="en-US"/>
        </w:rPr>
      </w:pPr>
    </w:p>
    <w:p w:rsidR="008103BF" w:rsidRDefault="008103BF" w:rsidP="00D816C7">
      <w:pPr>
        <w:spacing w:after="0" w:line="240" w:lineRule="auto"/>
        <w:jc w:val="both"/>
        <w:rPr>
          <w:rFonts w:ascii="Times New Roman" w:eastAsiaTheme="minorHAnsi" w:hAnsi="Times New Roman"/>
          <w:sz w:val="24"/>
          <w:szCs w:val="24"/>
          <w:lang w:eastAsia="en-US"/>
        </w:rPr>
      </w:pPr>
    </w:p>
    <w:p w:rsidR="008103BF" w:rsidRDefault="008103BF" w:rsidP="00D816C7">
      <w:pPr>
        <w:spacing w:after="0" w:line="240" w:lineRule="auto"/>
        <w:jc w:val="both"/>
        <w:rPr>
          <w:rFonts w:ascii="Times New Roman" w:eastAsiaTheme="minorHAnsi" w:hAnsi="Times New Roman"/>
          <w:sz w:val="24"/>
          <w:szCs w:val="24"/>
          <w:lang w:eastAsia="en-US"/>
        </w:rPr>
      </w:pPr>
    </w:p>
    <w:p w:rsidR="008103BF" w:rsidRDefault="008103BF" w:rsidP="00D816C7">
      <w:pPr>
        <w:spacing w:after="0" w:line="240" w:lineRule="auto"/>
        <w:jc w:val="both"/>
        <w:rPr>
          <w:rFonts w:ascii="Times New Roman" w:eastAsiaTheme="minorHAnsi" w:hAnsi="Times New Roman"/>
          <w:sz w:val="24"/>
          <w:szCs w:val="24"/>
          <w:lang w:eastAsia="en-US"/>
        </w:rPr>
      </w:pPr>
    </w:p>
    <w:p w:rsidR="008103BF" w:rsidRPr="009B31E6" w:rsidRDefault="008103BF" w:rsidP="00D816C7">
      <w:pPr>
        <w:spacing w:after="0" w:line="240" w:lineRule="auto"/>
        <w:jc w:val="both"/>
        <w:rPr>
          <w:rFonts w:ascii="Times New Roman" w:eastAsiaTheme="minorHAnsi" w:hAnsi="Times New Roman"/>
          <w:sz w:val="24"/>
          <w:szCs w:val="24"/>
          <w:lang w:eastAsia="en-US"/>
        </w:rPr>
      </w:pPr>
    </w:p>
    <w:p w:rsidR="004C2378" w:rsidRDefault="008103BF" w:rsidP="00D816C7">
      <w:pPr>
        <w:pStyle w:val="Prrafodelista"/>
        <w:numPr>
          <w:ilvl w:val="0"/>
          <w:numId w:val="40"/>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w:t>
      </w:r>
      <w:r w:rsidR="004C2378" w:rsidRPr="005D4B50">
        <w:rPr>
          <w:rFonts w:ascii="Times New Roman" w:hAnsi="Times New Roman" w:cs="Times New Roman"/>
          <w:b/>
          <w:sz w:val="24"/>
          <w:szCs w:val="24"/>
        </w:rPr>
        <w:t>ONSIDERACIONES GENERALES</w:t>
      </w:r>
    </w:p>
    <w:p w:rsidR="008103BF" w:rsidRDefault="008103BF" w:rsidP="008103BF">
      <w:pPr>
        <w:spacing w:after="0" w:line="240" w:lineRule="auto"/>
        <w:jc w:val="both"/>
        <w:rPr>
          <w:rFonts w:ascii="Times New Roman" w:hAnsi="Times New Roman" w:cs="Times New Roman"/>
          <w:b/>
          <w:sz w:val="24"/>
          <w:szCs w:val="24"/>
        </w:rPr>
      </w:pPr>
    </w:p>
    <w:p w:rsidR="008103BF" w:rsidRPr="008103BF" w:rsidRDefault="008103BF" w:rsidP="008103BF">
      <w:pPr>
        <w:spacing w:after="0" w:line="240" w:lineRule="auto"/>
        <w:jc w:val="both"/>
        <w:rPr>
          <w:rFonts w:ascii="Times New Roman" w:hAnsi="Times New Roman" w:cs="Times New Roman"/>
          <w:b/>
          <w:sz w:val="24"/>
          <w:szCs w:val="24"/>
        </w:rPr>
      </w:pPr>
    </w:p>
    <w:p w:rsidR="00345C57" w:rsidRPr="00FC6CA2" w:rsidRDefault="00345C57" w:rsidP="00D816C7">
      <w:pPr>
        <w:pStyle w:val="Ttulo1"/>
        <w:numPr>
          <w:ilvl w:val="0"/>
          <w:numId w:val="29"/>
        </w:numPr>
        <w:spacing w:before="0"/>
        <w:rPr>
          <w:rFonts w:ascii="Times New Roman" w:hAnsi="Times New Roman" w:cs="Times New Roman"/>
          <w:color w:val="auto"/>
          <w:sz w:val="24"/>
          <w:szCs w:val="24"/>
        </w:rPr>
      </w:pPr>
      <w:bookmarkStart w:id="1" w:name="_Toc16612613"/>
      <w:r w:rsidRPr="00626809">
        <w:rPr>
          <w:rFonts w:ascii="Times New Roman" w:hAnsi="Times New Roman" w:cs="Times New Roman"/>
          <w:color w:val="auto"/>
          <w:sz w:val="24"/>
          <w:szCs w:val="24"/>
        </w:rPr>
        <w:t>Certificado Médico</w:t>
      </w:r>
      <w:bookmarkEnd w:id="1"/>
    </w:p>
    <w:p w:rsidR="006D1933" w:rsidRPr="00FC6CA2" w:rsidRDefault="00345C57" w:rsidP="00851967">
      <w:pPr>
        <w:pStyle w:val="Ttulo1"/>
        <w:spacing w:before="0"/>
        <w:ind w:left="426"/>
        <w:rPr>
          <w:rFonts w:ascii="Times New Roman" w:eastAsiaTheme="minorHAnsi" w:hAnsi="Times New Roman" w:cs="Times New Roman"/>
          <w:b w:val="0"/>
          <w:bCs w:val="0"/>
          <w:color w:val="auto"/>
          <w:sz w:val="24"/>
          <w:szCs w:val="24"/>
          <w:lang w:val="es-CO" w:eastAsia="en-US"/>
        </w:rPr>
      </w:pPr>
      <w:bookmarkStart w:id="2" w:name="_Toc16612614"/>
      <w:r w:rsidRPr="00626809">
        <w:rPr>
          <w:rFonts w:ascii="Times New Roman" w:eastAsiaTheme="minorHAnsi" w:hAnsi="Times New Roman" w:cs="Times New Roman"/>
          <w:b w:val="0"/>
          <w:bCs w:val="0"/>
          <w:color w:val="auto"/>
          <w:sz w:val="24"/>
          <w:szCs w:val="24"/>
          <w:lang w:val="es-CO" w:eastAsia="en-US"/>
        </w:rPr>
        <w:t>La empresa contratista es responsable de tomar las medidas necesarias para que el personal provisto cuente con buenas condiciones de salud y sea apto para la prestación del servicio.</w:t>
      </w:r>
      <w:bookmarkEnd w:id="2"/>
    </w:p>
    <w:p w:rsidR="00345C57" w:rsidRPr="00FC6CA2" w:rsidRDefault="00345C57" w:rsidP="00D816C7">
      <w:pPr>
        <w:pStyle w:val="Ttulo1"/>
        <w:numPr>
          <w:ilvl w:val="0"/>
          <w:numId w:val="29"/>
        </w:numPr>
        <w:spacing w:before="0"/>
        <w:rPr>
          <w:rFonts w:ascii="Times New Roman" w:hAnsi="Times New Roman" w:cs="Times New Roman"/>
          <w:color w:val="auto"/>
          <w:sz w:val="24"/>
          <w:szCs w:val="24"/>
        </w:rPr>
      </w:pPr>
      <w:r w:rsidRPr="00626809">
        <w:rPr>
          <w:rFonts w:ascii="Times New Roman" w:hAnsi="Times New Roman" w:cs="Times New Roman"/>
          <w:color w:val="auto"/>
          <w:sz w:val="24"/>
          <w:szCs w:val="24"/>
        </w:rPr>
        <w:t>Certificado de Manipulación de Alimentos</w:t>
      </w:r>
    </w:p>
    <w:p w:rsidR="006D1933" w:rsidRPr="00FC6CA2" w:rsidRDefault="00345C57" w:rsidP="00851967">
      <w:pPr>
        <w:pStyle w:val="Ttulo1"/>
        <w:spacing w:before="0"/>
        <w:ind w:left="426"/>
        <w:rPr>
          <w:rFonts w:ascii="Times New Roman" w:eastAsiaTheme="minorHAnsi" w:hAnsi="Times New Roman" w:cs="Times New Roman"/>
          <w:b w:val="0"/>
          <w:bCs w:val="0"/>
          <w:color w:val="auto"/>
          <w:sz w:val="24"/>
          <w:szCs w:val="24"/>
          <w:lang w:val="es-CO" w:eastAsia="en-US"/>
        </w:rPr>
      </w:pPr>
      <w:r w:rsidRPr="00626809">
        <w:rPr>
          <w:rFonts w:ascii="Times New Roman" w:eastAsiaTheme="minorHAnsi" w:hAnsi="Times New Roman" w:cs="Times New Roman"/>
          <w:b w:val="0"/>
          <w:bCs w:val="0"/>
          <w:color w:val="auto"/>
          <w:sz w:val="24"/>
          <w:szCs w:val="24"/>
          <w:lang w:val="es-CO" w:eastAsia="en-US"/>
        </w:rPr>
        <w:t xml:space="preserve">Las operarias de aseo y cafetería deben contar con una certificación </w:t>
      </w:r>
      <w:r w:rsidR="00AC2B30" w:rsidRPr="00626809">
        <w:rPr>
          <w:rFonts w:ascii="Times New Roman" w:eastAsiaTheme="minorHAnsi" w:hAnsi="Times New Roman" w:cs="Times New Roman"/>
          <w:b w:val="0"/>
          <w:bCs w:val="0"/>
          <w:color w:val="auto"/>
          <w:sz w:val="24"/>
          <w:szCs w:val="24"/>
          <w:lang w:val="es-CO" w:eastAsia="en-US"/>
        </w:rPr>
        <w:t>en manipulación</w:t>
      </w:r>
      <w:r w:rsidRPr="00626809">
        <w:rPr>
          <w:rFonts w:ascii="Times New Roman" w:eastAsiaTheme="minorHAnsi" w:hAnsi="Times New Roman" w:cs="Times New Roman"/>
          <w:b w:val="0"/>
          <w:bCs w:val="0"/>
          <w:color w:val="auto"/>
          <w:sz w:val="24"/>
          <w:szCs w:val="24"/>
          <w:lang w:val="es-CO" w:eastAsia="en-US"/>
        </w:rPr>
        <w:t xml:space="preserve"> de alimentos que debe incluir debe incluir formación en educación sanitaria, principios básicos de buenas prácticas de manufactura y prácticas higiéni</w:t>
      </w:r>
      <w:r w:rsidR="00FC6CA2">
        <w:rPr>
          <w:rFonts w:ascii="Times New Roman" w:eastAsiaTheme="minorHAnsi" w:hAnsi="Times New Roman" w:cs="Times New Roman"/>
          <w:b w:val="0"/>
          <w:bCs w:val="0"/>
          <w:color w:val="auto"/>
          <w:sz w:val="24"/>
          <w:szCs w:val="24"/>
          <w:lang w:val="es-CO" w:eastAsia="en-US"/>
        </w:rPr>
        <w:t>cas, el cual debe estar vigente.</w:t>
      </w:r>
    </w:p>
    <w:p w:rsidR="00345C57" w:rsidRPr="00FC6CA2" w:rsidRDefault="00345C57" w:rsidP="00D816C7">
      <w:pPr>
        <w:pStyle w:val="Ttulo1"/>
        <w:numPr>
          <w:ilvl w:val="0"/>
          <w:numId w:val="29"/>
        </w:numPr>
        <w:spacing w:before="0"/>
        <w:rPr>
          <w:rFonts w:ascii="Times New Roman" w:hAnsi="Times New Roman" w:cs="Times New Roman"/>
          <w:color w:val="auto"/>
          <w:sz w:val="24"/>
          <w:szCs w:val="24"/>
        </w:rPr>
      </w:pPr>
      <w:r w:rsidRPr="00626809">
        <w:rPr>
          <w:rFonts w:ascii="Times New Roman" w:hAnsi="Times New Roman" w:cs="Times New Roman"/>
          <w:color w:val="auto"/>
          <w:sz w:val="24"/>
          <w:szCs w:val="24"/>
        </w:rPr>
        <w:t>Uniforme, imagen y presentación</w:t>
      </w:r>
    </w:p>
    <w:p w:rsidR="00345C57" w:rsidRPr="00626809" w:rsidRDefault="00345C57" w:rsidP="00851967">
      <w:pPr>
        <w:pStyle w:val="Default"/>
        <w:ind w:left="426"/>
        <w:jc w:val="both"/>
        <w:rPr>
          <w:color w:val="auto"/>
        </w:rPr>
      </w:pPr>
      <w:r w:rsidRPr="00626809">
        <w:rPr>
          <w:color w:val="auto"/>
        </w:rPr>
        <w:t xml:space="preserve">Para la prestación del servicio, las operarias no deben hacer uso de reloj, anillos, aretes, joyas u otros accesorios </w:t>
      </w:r>
      <w:r w:rsidR="00AC2B30" w:rsidRPr="00626809">
        <w:rPr>
          <w:color w:val="auto"/>
        </w:rPr>
        <w:t>y evitar</w:t>
      </w:r>
      <w:r w:rsidRPr="00626809">
        <w:rPr>
          <w:color w:val="auto"/>
        </w:rPr>
        <w:t xml:space="preserve"> el uso de maquillaje en el rostro. </w:t>
      </w:r>
    </w:p>
    <w:p w:rsidR="00345C57" w:rsidRPr="00626809" w:rsidRDefault="00345C57" w:rsidP="00D816C7">
      <w:pPr>
        <w:pStyle w:val="Default"/>
        <w:jc w:val="both"/>
        <w:rPr>
          <w:color w:val="auto"/>
        </w:rPr>
      </w:pPr>
    </w:p>
    <w:p w:rsidR="00345C57" w:rsidRPr="00626809" w:rsidRDefault="00345C57" w:rsidP="00D816C7">
      <w:pPr>
        <w:pStyle w:val="Default"/>
        <w:ind w:left="360"/>
        <w:jc w:val="both"/>
        <w:rPr>
          <w:color w:val="auto"/>
        </w:rPr>
      </w:pPr>
      <w:r w:rsidRPr="00626809">
        <w:rPr>
          <w:color w:val="auto"/>
        </w:rPr>
        <w:t xml:space="preserve">El proveedor del servicio de cafetería debe dotar al personal que manipula alimentos de uniformes que cumplan con los siguientes requisitos: </w:t>
      </w:r>
    </w:p>
    <w:p w:rsidR="00345C57" w:rsidRPr="00626809" w:rsidRDefault="00345C57" w:rsidP="00D816C7">
      <w:pPr>
        <w:pStyle w:val="Default"/>
        <w:ind w:left="360"/>
        <w:jc w:val="both"/>
        <w:rPr>
          <w:color w:val="auto"/>
        </w:rPr>
      </w:pPr>
    </w:p>
    <w:p w:rsidR="00345C57" w:rsidRPr="00626809" w:rsidRDefault="00345C57" w:rsidP="00D816C7">
      <w:pPr>
        <w:pStyle w:val="Default"/>
        <w:numPr>
          <w:ilvl w:val="0"/>
          <w:numId w:val="28"/>
        </w:numPr>
        <w:ind w:left="567" w:hanging="567"/>
        <w:jc w:val="both"/>
        <w:rPr>
          <w:color w:val="auto"/>
        </w:rPr>
      </w:pPr>
      <w:r w:rsidRPr="00626809">
        <w:rPr>
          <w:color w:val="auto"/>
        </w:rPr>
        <w:t xml:space="preserve">Uniformes con cierres o cremalleras y/o broches en lugar de botones u otros accesorios que puedan caer en el alimento. </w:t>
      </w:r>
    </w:p>
    <w:p w:rsidR="00345C57" w:rsidRPr="00626809" w:rsidRDefault="00345C57" w:rsidP="00D816C7">
      <w:pPr>
        <w:pStyle w:val="Default"/>
        <w:numPr>
          <w:ilvl w:val="0"/>
          <w:numId w:val="28"/>
        </w:numPr>
        <w:ind w:left="567" w:hanging="567"/>
        <w:jc w:val="both"/>
        <w:rPr>
          <w:color w:val="auto"/>
        </w:rPr>
      </w:pPr>
      <w:r w:rsidRPr="00626809">
        <w:rPr>
          <w:color w:val="auto"/>
        </w:rPr>
        <w:t xml:space="preserve">Sin bolsillos ubicados por encima de la cintura. </w:t>
      </w:r>
    </w:p>
    <w:p w:rsidR="00345C57" w:rsidRPr="00626809" w:rsidRDefault="00345C57" w:rsidP="00D816C7">
      <w:pPr>
        <w:pStyle w:val="Default"/>
        <w:numPr>
          <w:ilvl w:val="0"/>
          <w:numId w:val="28"/>
        </w:numPr>
        <w:ind w:left="567" w:hanging="567"/>
        <w:jc w:val="both"/>
        <w:rPr>
          <w:color w:val="auto"/>
        </w:rPr>
      </w:pPr>
      <w:r w:rsidRPr="00626809">
        <w:rPr>
          <w:color w:val="auto"/>
        </w:rPr>
        <w:t xml:space="preserve">En caso de ser necesario para la manipulación de alimentos, proveer de guantes. </w:t>
      </w:r>
    </w:p>
    <w:p w:rsidR="00345C57" w:rsidRPr="00626809" w:rsidRDefault="00345C57" w:rsidP="00D816C7">
      <w:pPr>
        <w:pStyle w:val="Default"/>
        <w:numPr>
          <w:ilvl w:val="0"/>
          <w:numId w:val="28"/>
        </w:numPr>
        <w:ind w:left="567" w:hanging="567"/>
        <w:jc w:val="both"/>
        <w:rPr>
          <w:color w:val="auto"/>
        </w:rPr>
      </w:pPr>
      <w:r w:rsidRPr="00626809">
        <w:rPr>
          <w:color w:val="auto"/>
        </w:rPr>
        <w:t xml:space="preserve">Evitar que el personal porte otras prendas diferentes al uniforme mientras realice sus labores en el Instituto Distrital de Turismo. </w:t>
      </w:r>
    </w:p>
    <w:p w:rsidR="00345C57" w:rsidRPr="00626809" w:rsidRDefault="00345C57" w:rsidP="00D816C7">
      <w:pPr>
        <w:pStyle w:val="Default"/>
        <w:jc w:val="both"/>
        <w:rPr>
          <w:color w:val="auto"/>
        </w:rPr>
      </w:pPr>
    </w:p>
    <w:p w:rsidR="00345C57" w:rsidRPr="00626809" w:rsidRDefault="00345C57" w:rsidP="00D816C7">
      <w:pPr>
        <w:pStyle w:val="Ttulo1"/>
        <w:numPr>
          <w:ilvl w:val="0"/>
          <w:numId w:val="29"/>
        </w:numPr>
        <w:spacing w:before="0"/>
        <w:rPr>
          <w:rFonts w:ascii="Times New Roman" w:hAnsi="Times New Roman" w:cs="Times New Roman"/>
          <w:color w:val="auto"/>
          <w:sz w:val="24"/>
          <w:szCs w:val="24"/>
        </w:rPr>
      </w:pPr>
      <w:r w:rsidRPr="00626809">
        <w:rPr>
          <w:rFonts w:ascii="Times New Roman" w:hAnsi="Times New Roman" w:cs="Times New Roman"/>
          <w:color w:val="auto"/>
          <w:sz w:val="24"/>
          <w:szCs w:val="24"/>
        </w:rPr>
        <w:t>Medidas de higiene y protección</w:t>
      </w:r>
    </w:p>
    <w:p w:rsidR="00345C57" w:rsidRPr="00626809" w:rsidRDefault="00345C57" w:rsidP="00D816C7">
      <w:pPr>
        <w:pStyle w:val="Default"/>
        <w:jc w:val="both"/>
        <w:rPr>
          <w:color w:val="auto"/>
        </w:rPr>
      </w:pPr>
    </w:p>
    <w:p w:rsidR="00345C57" w:rsidRDefault="00345C57" w:rsidP="00D816C7">
      <w:pPr>
        <w:pStyle w:val="Default"/>
        <w:jc w:val="both"/>
        <w:rPr>
          <w:color w:val="auto"/>
        </w:rPr>
      </w:pPr>
      <w:r w:rsidRPr="00626809">
        <w:rPr>
          <w:color w:val="auto"/>
        </w:rPr>
        <w:t xml:space="preserve">Las operarias deben cumplir con las siguientes medidas de higiene y protección en la prestación del servicio: </w:t>
      </w:r>
    </w:p>
    <w:p w:rsidR="00FC6CA2" w:rsidRPr="00626809" w:rsidRDefault="00FC6CA2" w:rsidP="00D816C7">
      <w:pPr>
        <w:pStyle w:val="Default"/>
        <w:jc w:val="both"/>
        <w:rPr>
          <w:color w:val="auto"/>
        </w:rPr>
      </w:pPr>
    </w:p>
    <w:p w:rsidR="00345C57" w:rsidRPr="00626809" w:rsidRDefault="00345C57" w:rsidP="00D816C7">
      <w:pPr>
        <w:pStyle w:val="Default"/>
        <w:numPr>
          <w:ilvl w:val="0"/>
          <w:numId w:val="27"/>
        </w:numPr>
        <w:jc w:val="both"/>
        <w:rPr>
          <w:color w:val="auto"/>
        </w:rPr>
      </w:pPr>
      <w:r w:rsidRPr="00626809">
        <w:rPr>
          <w:color w:val="auto"/>
        </w:rPr>
        <w:t xml:space="preserve">Mantener una estricta limpieza e higiene personal en el lugar de trabajo. </w:t>
      </w:r>
    </w:p>
    <w:p w:rsidR="00345C57" w:rsidRPr="00626809" w:rsidRDefault="00345C57" w:rsidP="00D816C7">
      <w:pPr>
        <w:pStyle w:val="Default"/>
        <w:numPr>
          <w:ilvl w:val="0"/>
          <w:numId w:val="27"/>
        </w:numPr>
        <w:jc w:val="both"/>
        <w:rPr>
          <w:color w:val="auto"/>
        </w:rPr>
      </w:pPr>
      <w:r w:rsidRPr="00626809">
        <w:rPr>
          <w:color w:val="auto"/>
        </w:rPr>
        <w:t xml:space="preserve">Mantener el cabello recogido y cubierto totalmente por una cofia. </w:t>
      </w:r>
    </w:p>
    <w:p w:rsidR="00345C57" w:rsidRPr="00626809" w:rsidRDefault="00345C57" w:rsidP="00D816C7">
      <w:pPr>
        <w:pStyle w:val="Default"/>
        <w:numPr>
          <w:ilvl w:val="0"/>
          <w:numId w:val="27"/>
        </w:numPr>
        <w:jc w:val="both"/>
        <w:rPr>
          <w:color w:val="auto"/>
        </w:rPr>
      </w:pPr>
      <w:r w:rsidRPr="00626809">
        <w:rPr>
          <w:color w:val="auto"/>
        </w:rPr>
        <w:t xml:space="preserve">Mantener las uñas cortas, limpias y sin esmalte. </w:t>
      </w:r>
    </w:p>
    <w:p w:rsidR="00345C57" w:rsidRPr="00626809" w:rsidRDefault="00345C57" w:rsidP="00D816C7">
      <w:pPr>
        <w:pStyle w:val="Default"/>
        <w:numPr>
          <w:ilvl w:val="0"/>
          <w:numId w:val="27"/>
        </w:numPr>
        <w:jc w:val="both"/>
        <w:rPr>
          <w:color w:val="auto"/>
        </w:rPr>
      </w:pPr>
      <w:r w:rsidRPr="00626809">
        <w:rPr>
          <w:color w:val="auto"/>
        </w:rPr>
        <w:t xml:space="preserve">Usar calzado cerrado, de material resistente e impermeable y de tacón bajo. </w:t>
      </w:r>
    </w:p>
    <w:p w:rsidR="00345C57" w:rsidRPr="00626809" w:rsidRDefault="00345C57" w:rsidP="00D816C7">
      <w:pPr>
        <w:pStyle w:val="Default"/>
        <w:numPr>
          <w:ilvl w:val="0"/>
          <w:numId w:val="27"/>
        </w:numPr>
        <w:jc w:val="both"/>
        <w:rPr>
          <w:color w:val="auto"/>
        </w:rPr>
      </w:pPr>
      <w:r w:rsidRPr="00626809">
        <w:rPr>
          <w:color w:val="auto"/>
        </w:rPr>
        <w:t xml:space="preserve">No permitir comer, beber o masticar cualquier objeto o producto, como tampoco fumar o escupir en las áreas donde se manipulen alimentos. </w:t>
      </w:r>
    </w:p>
    <w:p w:rsidR="00345C57" w:rsidRPr="00626809" w:rsidRDefault="00345C57" w:rsidP="00D816C7">
      <w:pPr>
        <w:pStyle w:val="Default"/>
        <w:numPr>
          <w:ilvl w:val="0"/>
          <w:numId w:val="27"/>
        </w:numPr>
        <w:jc w:val="both"/>
        <w:rPr>
          <w:color w:val="auto"/>
        </w:rPr>
      </w:pPr>
      <w:r w:rsidRPr="00626809">
        <w:rPr>
          <w:color w:val="auto"/>
        </w:rPr>
        <w:t xml:space="preserve">De ser necesario el uso de guantes, verificar que estos se mantengan limpios, sin roturas o desperfectos y ser tratados con el mismo cuidado higiénico de las manos sin protección. El uso de guantes no exime al operario de la obligación de lavarse las manos. </w:t>
      </w:r>
    </w:p>
    <w:p w:rsidR="00345C57" w:rsidRPr="00626809" w:rsidRDefault="00345C57" w:rsidP="00D816C7">
      <w:pPr>
        <w:pStyle w:val="Default"/>
        <w:numPr>
          <w:ilvl w:val="0"/>
          <w:numId w:val="27"/>
        </w:numPr>
        <w:jc w:val="both"/>
        <w:rPr>
          <w:color w:val="auto"/>
        </w:rPr>
      </w:pPr>
      <w:r w:rsidRPr="00626809">
        <w:rPr>
          <w:color w:val="auto"/>
        </w:rPr>
        <w:t xml:space="preserve">El material de los guantes, debe ser apropiado para la operación realizada y debe evitarse la acumulación de humedad y contaminación en su interior. </w:t>
      </w:r>
    </w:p>
    <w:p w:rsidR="00345C57" w:rsidRPr="00626809" w:rsidRDefault="00345C57" w:rsidP="00D816C7">
      <w:pPr>
        <w:pStyle w:val="Default"/>
        <w:numPr>
          <w:ilvl w:val="0"/>
          <w:numId w:val="27"/>
        </w:numPr>
        <w:jc w:val="both"/>
        <w:rPr>
          <w:color w:val="auto"/>
        </w:rPr>
      </w:pPr>
      <w:r w:rsidRPr="00626809">
        <w:rPr>
          <w:color w:val="auto"/>
        </w:rPr>
        <w:t xml:space="preserve">El personal que presente afecciones de la piel o enfermedad infectocontagiosa debe ser excluido de toda actividad directa de manipulación de alimentos. </w:t>
      </w:r>
    </w:p>
    <w:p w:rsidR="00345C57" w:rsidRPr="00626809" w:rsidRDefault="00345C57" w:rsidP="00D816C7">
      <w:pPr>
        <w:pStyle w:val="Default"/>
        <w:jc w:val="both"/>
        <w:rPr>
          <w:color w:val="auto"/>
        </w:rPr>
      </w:pPr>
    </w:p>
    <w:p w:rsidR="00345C57" w:rsidRPr="00626809" w:rsidRDefault="00345C57" w:rsidP="00D816C7">
      <w:pPr>
        <w:pStyle w:val="Ttulo1"/>
        <w:numPr>
          <w:ilvl w:val="0"/>
          <w:numId w:val="29"/>
        </w:numPr>
        <w:spacing w:before="0"/>
        <w:rPr>
          <w:rFonts w:ascii="Times New Roman" w:hAnsi="Times New Roman" w:cs="Times New Roman"/>
          <w:color w:val="auto"/>
          <w:sz w:val="24"/>
          <w:szCs w:val="24"/>
        </w:rPr>
      </w:pPr>
      <w:r w:rsidRPr="00626809">
        <w:rPr>
          <w:rFonts w:ascii="Times New Roman" w:hAnsi="Times New Roman" w:cs="Times New Roman"/>
          <w:color w:val="auto"/>
          <w:sz w:val="24"/>
          <w:szCs w:val="24"/>
        </w:rPr>
        <w:t>Elementos de protección personal</w:t>
      </w:r>
    </w:p>
    <w:p w:rsidR="00345C57" w:rsidRPr="00626809" w:rsidRDefault="00345C57" w:rsidP="00D816C7">
      <w:pPr>
        <w:pStyle w:val="Default"/>
        <w:jc w:val="both"/>
        <w:rPr>
          <w:color w:val="auto"/>
        </w:rPr>
      </w:pPr>
    </w:p>
    <w:p w:rsidR="00345C57" w:rsidRPr="00626809" w:rsidRDefault="00345C57" w:rsidP="00D816C7">
      <w:pPr>
        <w:pStyle w:val="Default"/>
        <w:jc w:val="both"/>
        <w:rPr>
          <w:color w:val="auto"/>
        </w:rPr>
      </w:pPr>
      <w:r w:rsidRPr="00626809">
        <w:rPr>
          <w:color w:val="auto"/>
        </w:rPr>
        <w:t>Para el normal desarrollo de las actividades de aseo se deben utilizar los siguientes elementos:</w:t>
      </w:r>
    </w:p>
    <w:p w:rsidR="00345C57" w:rsidRPr="00626809" w:rsidRDefault="00345C57" w:rsidP="00D816C7">
      <w:pPr>
        <w:pStyle w:val="Default"/>
        <w:jc w:val="both"/>
        <w:rPr>
          <w:color w:val="auto"/>
        </w:rPr>
      </w:pPr>
    </w:p>
    <w:p w:rsidR="00345C57" w:rsidRPr="00626809" w:rsidRDefault="00345C57" w:rsidP="00D816C7">
      <w:pPr>
        <w:pStyle w:val="Default"/>
        <w:numPr>
          <w:ilvl w:val="0"/>
          <w:numId w:val="30"/>
        </w:numPr>
        <w:jc w:val="both"/>
        <w:rPr>
          <w:color w:val="auto"/>
        </w:rPr>
      </w:pPr>
      <w:r w:rsidRPr="00626809">
        <w:rPr>
          <w:color w:val="auto"/>
        </w:rPr>
        <w:t>Guantes de caucho</w:t>
      </w:r>
    </w:p>
    <w:p w:rsidR="00345C57" w:rsidRPr="00626809" w:rsidRDefault="00345C57" w:rsidP="00D816C7">
      <w:pPr>
        <w:pStyle w:val="Default"/>
        <w:numPr>
          <w:ilvl w:val="0"/>
          <w:numId w:val="30"/>
        </w:numPr>
        <w:jc w:val="both"/>
        <w:rPr>
          <w:color w:val="auto"/>
        </w:rPr>
      </w:pPr>
      <w:r w:rsidRPr="00626809">
        <w:rPr>
          <w:color w:val="auto"/>
        </w:rPr>
        <w:t>Uniforme</w:t>
      </w:r>
    </w:p>
    <w:p w:rsidR="00345C57" w:rsidRPr="00626809" w:rsidRDefault="00345C57" w:rsidP="00D816C7">
      <w:pPr>
        <w:pStyle w:val="Default"/>
        <w:numPr>
          <w:ilvl w:val="0"/>
          <w:numId w:val="30"/>
        </w:numPr>
        <w:jc w:val="both"/>
        <w:rPr>
          <w:color w:val="auto"/>
        </w:rPr>
      </w:pPr>
      <w:r w:rsidRPr="00626809">
        <w:rPr>
          <w:color w:val="auto"/>
        </w:rPr>
        <w:t>Tapa bocas</w:t>
      </w:r>
    </w:p>
    <w:p w:rsidR="00345C57" w:rsidRPr="00626809" w:rsidRDefault="00345C57" w:rsidP="00D816C7">
      <w:pPr>
        <w:pStyle w:val="Default"/>
        <w:numPr>
          <w:ilvl w:val="0"/>
          <w:numId w:val="30"/>
        </w:numPr>
        <w:jc w:val="both"/>
        <w:rPr>
          <w:color w:val="auto"/>
        </w:rPr>
      </w:pPr>
      <w:r w:rsidRPr="00626809">
        <w:rPr>
          <w:color w:val="auto"/>
        </w:rPr>
        <w:t>Calzado adecuado a la actividad</w:t>
      </w:r>
    </w:p>
    <w:p w:rsidR="00345C57" w:rsidRPr="00626809" w:rsidRDefault="00345C57" w:rsidP="00D816C7">
      <w:pPr>
        <w:pStyle w:val="Default"/>
        <w:jc w:val="both"/>
        <w:rPr>
          <w:color w:val="auto"/>
        </w:rPr>
      </w:pPr>
    </w:p>
    <w:p w:rsidR="00345C57" w:rsidRPr="00626809" w:rsidRDefault="00345C57" w:rsidP="00D816C7">
      <w:pPr>
        <w:pStyle w:val="Default"/>
        <w:jc w:val="both"/>
        <w:rPr>
          <w:color w:val="auto"/>
        </w:rPr>
      </w:pPr>
      <w:r w:rsidRPr="00626809">
        <w:rPr>
          <w:b/>
          <w:color w:val="auto"/>
        </w:rPr>
        <w:t>NOTA:</w:t>
      </w:r>
      <w:r w:rsidRPr="00626809">
        <w:rPr>
          <w:color w:val="auto"/>
        </w:rPr>
        <w:t xml:space="preserve"> Para el manejo de líquidos de aseo es indispensable utilizar Tapabocas.</w:t>
      </w:r>
    </w:p>
    <w:p w:rsidR="008D5E32" w:rsidRPr="005D4B50" w:rsidRDefault="008D5E32" w:rsidP="00D816C7">
      <w:pPr>
        <w:pStyle w:val="Prrafodelista"/>
        <w:numPr>
          <w:ilvl w:val="0"/>
          <w:numId w:val="40"/>
        </w:numPr>
        <w:spacing w:after="0" w:line="240" w:lineRule="auto"/>
        <w:jc w:val="both"/>
        <w:rPr>
          <w:rFonts w:ascii="Times New Roman" w:hAnsi="Times New Roman" w:cs="Times New Roman"/>
          <w:b/>
          <w:sz w:val="24"/>
          <w:szCs w:val="24"/>
        </w:rPr>
      </w:pPr>
      <w:r w:rsidRPr="005D4B50">
        <w:rPr>
          <w:rFonts w:ascii="Times New Roman" w:hAnsi="Times New Roman" w:cs="Times New Roman"/>
          <w:b/>
          <w:sz w:val="24"/>
          <w:szCs w:val="24"/>
        </w:rPr>
        <w:t>DESCRIPCIÓN O DESARROLLO DEL INSTRUCTIVO</w:t>
      </w:r>
    </w:p>
    <w:p w:rsidR="008D5E32" w:rsidRPr="005D4B50" w:rsidRDefault="008D5E32" w:rsidP="00D816C7">
      <w:pPr>
        <w:spacing w:after="0" w:line="240" w:lineRule="auto"/>
        <w:jc w:val="both"/>
        <w:rPr>
          <w:rFonts w:ascii="Times New Roman" w:hAnsi="Times New Roman" w:cs="Times New Roman"/>
          <w:b/>
          <w:sz w:val="24"/>
          <w:szCs w:val="24"/>
        </w:rPr>
      </w:pPr>
    </w:p>
    <w:p w:rsidR="006D1933" w:rsidRPr="00626809" w:rsidRDefault="006D1933" w:rsidP="00D816C7">
      <w:pPr>
        <w:pStyle w:val="Default"/>
        <w:jc w:val="both"/>
        <w:rPr>
          <w:rFonts w:eastAsiaTheme="majorEastAsia"/>
          <w:b/>
          <w:bCs/>
          <w:color w:val="auto"/>
          <w:lang w:val="es-ES" w:eastAsia="es-ES"/>
        </w:rPr>
      </w:pPr>
      <w:r w:rsidRPr="00626809">
        <w:rPr>
          <w:rFonts w:eastAsiaTheme="majorEastAsia"/>
          <w:b/>
          <w:bCs/>
          <w:color w:val="auto"/>
          <w:lang w:val="es-ES" w:eastAsia="es-ES"/>
        </w:rPr>
        <w:t>SERVICIO DE CAFETERÍA</w:t>
      </w:r>
    </w:p>
    <w:p w:rsidR="006D1933" w:rsidRPr="00626809" w:rsidRDefault="006D1933" w:rsidP="00D816C7">
      <w:pPr>
        <w:pStyle w:val="Default"/>
        <w:ind w:left="1560"/>
        <w:jc w:val="both"/>
        <w:rPr>
          <w:rFonts w:eastAsiaTheme="majorEastAsia"/>
          <w:b/>
          <w:bCs/>
          <w:color w:val="auto"/>
          <w:lang w:val="es-ES" w:eastAsia="es-ES"/>
        </w:rPr>
      </w:pPr>
    </w:p>
    <w:p w:rsidR="006D1933" w:rsidRPr="00626809" w:rsidRDefault="006D1933" w:rsidP="00D816C7">
      <w:pPr>
        <w:pStyle w:val="Default"/>
        <w:numPr>
          <w:ilvl w:val="0"/>
          <w:numId w:val="29"/>
        </w:numPr>
        <w:jc w:val="both"/>
        <w:rPr>
          <w:b/>
          <w:color w:val="auto"/>
        </w:rPr>
      </w:pPr>
      <w:r w:rsidRPr="00626809">
        <w:rPr>
          <w:b/>
          <w:color w:val="auto"/>
        </w:rPr>
        <w:t xml:space="preserve">Medios de Recepción </w:t>
      </w:r>
    </w:p>
    <w:p w:rsidR="006D1933" w:rsidRPr="00626809" w:rsidRDefault="006D1933" w:rsidP="00D816C7">
      <w:pPr>
        <w:pStyle w:val="Default"/>
        <w:jc w:val="both"/>
        <w:rPr>
          <w:b/>
          <w:color w:val="auto"/>
        </w:rPr>
      </w:pPr>
    </w:p>
    <w:p w:rsidR="006D1933" w:rsidRPr="00626809" w:rsidRDefault="006D1933" w:rsidP="00D816C7">
      <w:pPr>
        <w:pStyle w:val="Default"/>
        <w:jc w:val="both"/>
        <w:rPr>
          <w:color w:val="auto"/>
        </w:rPr>
      </w:pPr>
      <w:r w:rsidRPr="00626809">
        <w:rPr>
          <w:color w:val="auto"/>
        </w:rPr>
        <w:t>El servicio de cafetería se prestará a todo el personal del IDT por medio de las operarias dos (2) veces al día, en la mañana al iniciar la jornada laboral y en la tarde después de la hora de almuerzo. En la cafetería permanecerán los termos para la disposición de las bebidas de preferencia (café, aromática, té) durante el resto de la jornada por parte cada funcionario o contratista de la entidad.</w:t>
      </w:r>
    </w:p>
    <w:p w:rsidR="006D1933" w:rsidRPr="00626809" w:rsidRDefault="006D1933" w:rsidP="00D816C7">
      <w:pPr>
        <w:pStyle w:val="Default"/>
        <w:jc w:val="both"/>
        <w:rPr>
          <w:color w:val="auto"/>
        </w:rPr>
      </w:pPr>
    </w:p>
    <w:p w:rsidR="006D1933" w:rsidRPr="00626809" w:rsidRDefault="006D1933" w:rsidP="00D816C7">
      <w:pPr>
        <w:pStyle w:val="Default"/>
        <w:jc w:val="both"/>
        <w:rPr>
          <w:color w:val="auto"/>
        </w:rPr>
      </w:pPr>
      <w:r w:rsidRPr="00626809">
        <w:rPr>
          <w:color w:val="auto"/>
        </w:rPr>
        <w:t xml:space="preserve">Cuando se requiera el servicio de cafetería para la atención de reuniones o eventos, la persona responsable de cada Área, Oficina, Dependencia o Grupo, realizará la solicitud por correo electrónico, indicando de manera clara el lugar, la fecha, la hora y el número de personas que serán </w:t>
      </w:r>
      <w:r w:rsidR="00AC2B30" w:rsidRPr="00626809">
        <w:rPr>
          <w:color w:val="auto"/>
        </w:rPr>
        <w:t>atendidas. Una</w:t>
      </w:r>
      <w:r w:rsidRPr="00626809">
        <w:rPr>
          <w:color w:val="auto"/>
        </w:rPr>
        <w:t xml:space="preserve"> vez generado este servicio, se realizará las acciones para proveer de manera eficiente y oportuna lo necesario para la atención del mismo.</w:t>
      </w:r>
    </w:p>
    <w:p w:rsidR="006D1933" w:rsidRPr="00626809" w:rsidRDefault="006D1933" w:rsidP="00D816C7">
      <w:pPr>
        <w:pStyle w:val="Default"/>
        <w:jc w:val="both"/>
        <w:rPr>
          <w:color w:val="auto"/>
        </w:rPr>
      </w:pPr>
    </w:p>
    <w:p w:rsidR="006D1933" w:rsidRPr="00626809" w:rsidRDefault="006D1933" w:rsidP="00D816C7">
      <w:pPr>
        <w:pStyle w:val="Default"/>
        <w:numPr>
          <w:ilvl w:val="0"/>
          <w:numId w:val="29"/>
        </w:numPr>
        <w:jc w:val="both"/>
        <w:rPr>
          <w:b/>
          <w:color w:val="auto"/>
        </w:rPr>
      </w:pPr>
      <w:r w:rsidRPr="00626809">
        <w:rPr>
          <w:b/>
          <w:color w:val="auto"/>
        </w:rPr>
        <w:t>Prestación del servicio</w:t>
      </w:r>
    </w:p>
    <w:p w:rsidR="006D1933" w:rsidRPr="00626809" w:rsidRDefault="006D1933" w:rsidP="00D816C7">
      <w:pPr>
        <w:pStyle w:val="Default"/>
        <w:jc w:val="both"/>
        <w:rPr>
          <w:color w:val="auto"/>
        </w:rPr>
      </w:pPr>
    </w:p>
    <w:p w:rsidR="006D1933" w:rsidRPr="00626809" w:rsidRDefault="006D1933" w:rsidP="00D816C7">
      <w:pPr>
        <w:pStyle w:val="Default"/>
        <w:jc w:val="both"/>
        <w:rPr>
          <w:color w:val="auto"/>
        </w:rPr>
      </w:pPr>
      <w:r w:rsidRPr="00626809">
        <w:rPr>
          <w:color w:val="auto"/>
        </w:rPr>
        <w:t>Al momento de prestar el servicio solicitado, las operarias deberán tener en cuenta:</w:t>
      </w:r>
    </w:p>
    <w:p w:rsidR="006D1933" w:rsidRPr="00626809" w:rsidRDefault="006D1933" w:rsidP="00D816C7">
      <w:pPr>
        <w:pStyle w:val="Default"/>
        <w:jc w:val="both"/>
        <w:rPr>
          <w:color w:val="auto"/>
        </w:rPr>
      </w:pPr>
    </w:p>
    <w:p w:rsidR="006D1933" w:rsidRPr="00626809" w:rsidRDefault="006D1933" w:rsidP="00D816C7">
      <w:pPr>
        <w:pStyle w:val="Default"/>
        <w:numPr>
          <w:ilvl w:val="0"/>
          <w:numId w:val="33"/>
        </w:numPr>
        <w:jc w:val="both"/>
        <w:rPr>
          <w:color w:val="auto"/>
        </w:rPr>
      </w:pPr>
      <w:r w:rsidRPr="00626809">
        <w:rPr>
          <w:color w:val="auto"/>
        </w:rPr>
        <w:t>Ser puntuales a la hora de prestar el servicio, y tener una buena presentación personal.</w:t>
      </w:r>
    </w:p>
    <w:p w:rsidR="006D1933" w:rsidRPr="00626809" w:rsidRDefault="006D1933" w:rsidP="00D816C7">
      <w:pPr>
        <w:pStyle w:val="Default"/>
        <w:numPr>
          <w:ilvl w:val="0"/>
          <w:numId w:val="33"/>
        </w:numPr>
        <w:jc w:val="both"/>
        <w:rPr>
          <w:color w:val="auto"/>
        </w:rPr>
      </w:pPr>
      <w:r w:rsidRPr="00626809">
        <w:rPr>
          <w:color w:val="auto"/>
        </w:rPr>
        <w:t>Dirigirse de manera cortés y respetuosa al usuario al momento de preguntar sobre sus preferencias indicando las opciones con las que se cuentan para el servicio.</w:t>
      </w:r>
    </w:p>
    <w:p w:rsidR="006D1933" w:rsidRPr="00626809" w:rsidRDefault="006D1933" w:rsidP="00D816C7">
      <w:pPr>
        <w:pStyle w:val="Default"/>
        <w:numPr>
          <w:ilvl w:val="0"/>
          <w:numId w:val="33"/>
        </w:numPr>
        <w:jc w:val="both"/>
        <w:rPr>
          <w:color w:val="auto"/>
        </w:rPr>
      </w:pPr>
      <w:r w:rsidRPr="00626809">
        <w:rPr>
          <w:color w:val="auto"/>
        </w:rPr>
        <w:t>No llenar las tazas ni los vasos, se debe servir un poco más de la mitad.</w:t>
      </w:r>
    </w:p>
    <w:p w:rsidR="006D1933" w:rsidRPr="00626809" w:rsidRDefault="006D1933" w:rsidP="00D816C7">
      <w:pPr>
        <w:pStyle w:val="Default"/>
        <w:numPr>
          <w:ilvl w:val="0"/>
          <w:numId w:val="33"/>
        </w:numPr>
        <w:jc w:val="both"/>
        <w:rPr>
          <w:color w:val="auto"/>
        </w:rPr>
      </w:pPr>
      <w:r w:rsidRPr="00626809">
        <w:rPr>
          <w:color w:val="auto"/>
        </w:rPr>
        <w:t>Cuando se vaya a servir una bebida, no se debe tocar el borde superior.</w:t>
      </w:r>
    </w:p>
    <w:p w:rsidR="006D1933" w:rsidRPr="00626809" w:rsidRDefault="006D1933" w:rsidP="00D816C7">
      <w:pPr>
        <w:pStyle w:val="Default"/>
        <w:numPr>
          <w:ilvl w:val="0"/>
          <w:numId w:val="33"/>
        </w:numPr>
        <w:jc w:val="both"/>
        <w:rPr>
          <w:color w:val="auto"/>
        </w:rPr>
      </w:pPr>
      <w:r w:rsidRPr="00626809">
        <w:rPr>
          <w:color w:val="auto"/>
        </w:rPr>
        <w:t>El vaso siempre debe servirse con la mano derecha de la persona acompañado con una servilleta alrededor y entregarse tomándolo por la parte inferior.</w:t>
      </w:r>
    </w:p>
    <w:p w:rsidR="006D1933" w:rsidRPr="00626809" w:rsidRDefault="006D1933" w:rsidP="00D816C7">
      <w:pPr>
        <w:pStyle w:val="Default"/>
        <w:numPr>
          <w:ilvl w:val="0"/>
          <w:numId w:val="33"/>
        </w:numPr>
        <w:jc w:val="both"/>
        <w:rPr>
          <w:color w:val="auto"/>
        </w:rPr>
      </w:pPr>
      <w:r w:rsidRPr="00626809">
        <w:rPr>
          <w:color w:val="auto"/>
        </w:rPr>
        <w:t xml:space="preserve">La taza de café deberá ser puesta en la mesa, no debe entregarse a la mano porque la </w:t>
      </w:r>
      <w:r w:rsidRPr="00626809">
        <w:rPr>
          <w:color w:val="auto"/>
        </w:rPr>
        <w:lastRenderedPageBreak/>
        <w:t>probabilidad de que se le derrame será muy alta. La taza debe dejarse siempre encima del plato y dejando la oreja del pocillo a mano derecha del cliente.</w:t>
      </w:r>
    </w:p>
    <w:p w:rsidR="006D1933" w:rsidRPr="00626809" w:rsidRDefault="006D1933" w:rsidP="00D816C7">
      <w:pPr>
        <w:pStyle w:val="Default"/>
        <w:numPr>
          <w:ilvl w:val="0"/>
          <w:numId w:val="33"/>
        </w:numPr>
        <w:jc w:val="both"/>
        <w:rPr>
          <w:color w:val="auto"/>
        </w:rPr>
      </w:pPr>
      <w:r w:rsidRPr="00626809">
        <w:rPr>
          <w:color w:val="auto"/>
        </w:rPr>
        <w:t>Los mezcladores no se deben manipular en su totalidad ,solo se manipula el borde que queda fuera del pocillo</w:t>
      </w:r>
    </w:p>
    <w:p w:rsidR="006D1933" w:rsidRPr="00626809" w:rsidRDefault="006D1933" w:rsidP="00D816C7">
      <w:pPr>
        <w:pStyle w:val="Default"/>
        <w:numPr>
          <w:ilvl w:val="0"/>
          <w:numId w:val="33"/>
        </w:numPr>
        <w:jc w:val="both"/>
        <w:rPr>
          <w:color w:val="auto"/>
        </w:rPr>
      </w:pPr>
      <w:r w:rsidRPr="00626809">
        <w:rPr>
          <w:color w:val="auto"/>
        </w:rPr>
        <w:t>Las bebidas se deben llevar a la mesa en una bandeja con el resto de complementos necesarios como cucharas, mezcladores, servilletas, azúcar, etc.</w:t>
      </w:r>
    </w:p>
    <w:p w:rsidR="006D1933" w:rsidRPr="00626809" w:rsidRDefault="006D1933" w:rsidP="00D816C7">
      <w:pPr>
        <w:pStyle w:val="Default"/>
        <w:numPr>
          <w:ilvl w:val="0"/>
          <w:numId w:val="33"/>
        </w:numPr>
        <w:jc w:val="both"/>
        <w:rPr>
          <w:color w:val="auto"/>
        </w:rPr>
      </w:pPr>
      <w:r w:rsidRPr="00626809">
        <w:rPr>
          <w:color w:val="auto"/>
        </w:rPr>
        <w:t>El café siempre debe estar recién hecho y caliente.</w:t>
      </w:r>
    </w:p>
    <w:p w:rsidR="006D1933" w:rsidRDefault="006D1933" w:rsidP="00D816C7">
      <w:pPr>
        <w:pStyle w:val="Default"/>
        <w:jc w:val="both"/>
        <w:rPr>
          <w:color w:val="auto"/>
        </w:rPr>
      </w:pPr>
    </w:p>
    <w:p w:rsidR="002A5766" w:rsidRDefault="002A5766" w:rsidP="00D816C7">
      <w:pPr>
        <w:pStyle w:val="Default"/>
        <w:jc w:val="both"/>
        <w:rPr>
          <w:color w:val="auto"/>
        </w:rPr>
      </w:pPr>
    </w:p>
    <w:p w:rsidR="002A5766" w:rsidRDefault="002A5766" w:rsidP="00D816C7">
      <w:pPr>
        <w:pStyle w:val="Default"/>
        <w:jc w:val="both"/>
        <w:rPr>
          <w:color w:val="auto"/>
        </w:rPr>
      </w:pPr>
    </w:p>
    <w:p w:rsidR="002A5766" w:rsidRPr="00626809" w:rsidRDefault="002A5766" w:rsidP="00D816C7">
      <w:pPr>
        <w:pStyle w:val="Default"/>
        <w:jc w:val="both"/>
        <w:rPr>
          <w:color w:val="auto"/>
        </w:rPr>
      </w:pPr>
    </w:p>
    <w:p w:rsidR="006D1933" w:rsidRPr="00626809" w:rsidRDefault="006D1933" w:rsidP="00D816C7">
      <w:pPr>
        <w:pStyle w:val="Default"/>
        <w:numPr>
          <w:ilvl w:val="0"/>
          <w:numId w:val="29"/>
        </w:numPr>
        <w:jc w:val="both"/>
        <w:rPr>
          <w:b/>
          <w:color w:val="auto"/>
        </w:rPr>
      </w:pPr>
      <w:proofErr w:type="spellStart"/>
      <w:r w:rsidRPr="00626809">
        <w:rPr>
          <w:b/>
          <w:color w:val="auto"/>
        </w:rPr>
        <w:t>Tips</w:t>
      </w:r>
      <w:proofErr w:type="spellEnd"/>
      <w:r w:rsidRPr="00626809">
        <w:rPr>
          <w:b/>
          <w:color w:val="auto"/>
        </w:rPr>
        <w:t xml:space="preserve"> Para Un Buen Servicio</w:t>
      </w:r>
    </w:p>
    <w:p w:rsidR="006D1933" w:rsidRPr="00626809" w:rsidRDefault="006D1933" w:rsidP="00D816C7">
      <w:pPr>
        <w:pStyle w:val="Default"/>
        <w:jc w:val="both"/>
        <w:rPr>
          <w:color w:val="auto"/>
        </w:rPr>
      </w:pPr>
    </w:p>
    <w:p w:rsidR="006D1933" w:rsidRPr="00626809" w:rsidRDefault="006D1933" w:rsidP="00D816C7">
      <w:pPr>
        <w:pStyle w:val="Default"/>
        <w:numPr>
          <w:ilvl w:val="0"/>
          <w:numId w:val="34"/>
        </w:numPr>
        <w:jc w:val="both"/>
        <w:rPr>
          <w:color w:val="auto"/>
        </w:rPr>
      </w:pPr>
      <w:r w:rsidRPr="00626809">
        <w:rPr>
          <w:color w:val="auto"/>
        </w:rPr>
        <w:t xml:space="preserve">Utilizar un tono de voz bajo y bien modulado. </w:t>
      </w:r>
      <w:r w:rsidRPr="00626809">
        <w:rPr>
          <w:color w:val="auto"/>
        </w:rPr>
        <w:t xml:space="preserve"> Saber escuchar y estar siempre atento a lo que se requiere. </w:t>
      </w:r>
    </w:p>
    <w:p w:rsidR="006D1933" w:rsidRPr="00626809" w:rsidRDefault="006D1933" w:rsidP="00D816C7">
      <w:pPr>
        <w:pStyle w:val="Default"/>
        <w:numPr>
          <w:ilvl w:val="0"/>
          <w:numId w:val="34"/>
        </w:numPr>
        <w:jc w:val="both"/>
        <w:rPr>
          <w:color w:val="auto"/>
        </w:rPr>
      </w:pPr>
      <w:r w:rsidRPr="00626809">
        <w:rPr>
          <w:color w:val="auto"/>
        </w:rPr>
        <w:t>Evitar el uso de bromas, Evitar discutir sobre temas que se están hablando en la mesa.</w:t>
      </w:r>
    </w:p>
    <w:p w:rsidR="006D1933" w:rsidRPr="00626809" w:rsidRDefault="006D1933" w:rsidP="00D816C7">
      <w:pPr>
        <w:pStyle w:val="Default"/>
        <w:numPr>
          <w:ilvl w:val="0"/>
          <w:numId w:val="34"/>
        </w:numPr>
        <w:jc w:val="both"/>
        <w:rPr>
          <w:color w:val="auto"/>
        </w:rPr>
      </w:pPr>
      <w:r w:rsidRPr="00626809">
        <w:rPr>
          <w:color w:val="auto"/>
        </w:rPr>
        <w:t xml:space="preserve">Se debe tocar la puerta antes de entrar. </w:t>
      </w:r>
    </w:p>
    <w:p w:rsidR="006D1933" w:rsidRPr="00626809" w:rsidRDefault="006D1933" w:rsidP="00D816C7">
      <w:pPr>
        <w:pStyle w:val="Default"/>
        <w:numPr>
          <w:ilvl w:val="0"/>
          <w:numId w:val="34"/>
        </w:numPr>
        <w:jc w:val="both"/>
        <w:rPr>
          <w:color w:val="auto"/>
        </w:rPr>
      </w:pPr>
      <w:r w:rsidRPr="00626809">
        <w:rPr>
          <w:color w:val="auto"/>
        </w:rPr>
        <w:t xml:space="preserve">Se debe usar lenguaje cortes y emplear siempre palabras como “Por favor” y “Gracias”. </w:t>
      </w:r>
    </w:p>
    <w:p w:rsidR="006D1933" w:rsidRPr="00626809" w:rsidRDefault="006D1933" w:rsidP="00D816C7">
      <w:pPr>
        <w:pStyle w:val="Default"/>
        <w:numPr>
          <w:ilvl w:val="0"/>
          <w:numId w:val="34"/>
        </w:numPr>
        <w:jc w:val="both"/>
        <w:rPr>
          <w:color w:val="auto"/>
        </w:rPr>
      </w:pPr>
      <w:r w:rsidRPr="00626809">
        <w:rPr>
          <w:color w:val="auto"/>
        </w:rPr>
        <w:t xml:space="preserve">Ser cortés al solicitar, ofrecer o agradecer un servicio o favor. </w:t>
      </w:r>
    </w:p>
    <w:p w:rsidR="006D1933" w:rsidRPr="00626809" w:rsidRDefault="006D1933" w:rsidP="00D816C7">
      <w:pPr>
        <w:pStyle w:val="Default"/>
        <w:numPr>
          <w:ilvl w:val="0"/>
          <w:numId w:val="34"/>
        </w:numPr>
        <w:jc w:val="both"/>
        <w:rPr>
          <w:color w:val="auto"/>
        </w:rPr>
      </w:pPr>
      <w:r w:rsidRPr="00626809">
        <w:rPr>
          <w:color w:val="auto"/>
        </w:rPr>
        <w:t xml:space="preserve">En dado caso de que los asistentes no sepan o duden, hacer sugerencias respetuosas sobre las opciones que existan en el servicio. </w:t>
      </w:r>
    </w:p>
    <w:p w:rsidR="006D1933" w:rsidRPr="00626809" w:rsidRDefault="006D1933" w:rsidP="00D816C7">
      <w:pPr>
        <w:pStyle w:val="Default"/>
        <w:numPr>
          <w:ilvl w:val="0"/>
          <w:numId w:val="34"/>
        </w:numPr>
        <w:jc w:val="both"/>
        <w:rPr>
          <w:color w:val="auto"/>
        </w:rPr>
      </w:pPr>
      <w:r w:rsidRPr="00626809">
        <w:rPr>
          <w:color w:val="auto"/>
        </w:rPr>
        <w:t>Es importante medir la distancia entre las personas que atienden el interlocutor cuando se está realizando el servicio.</w:t>
      </w:r>
    </w:p>
    <w:p w:rsidR="006D1933" w:rsidRPr="00626809" w:rsidRDefault="006D1933" w:rsidP="00D816C7">
      <w:pPr>
        <w:pStyle w:val="Default"/>
        <w:jc w:val="both"/>
        <w:rPr>
          <w:color w:val="auto"/>
        </w:rPr>
      </w:pPr>
    </w:p>
    <w:p w:rsidR="006D1933" w:rsidRDefault="006D1933" w:rsidP="00D816C7">
      <w:pPr>
        <w:pStyle w:val="Prrafodelista"/>
        <w:numPr>
          <w:ilvl w:val="0"/>
          <w:numId w:val="29"/>
        </w:numPr>
        <w:spacing w:after="0" w:line="240" w:lineRule="auto"/>
        <w:jc w:val="both"/>
        <w:rPr>
          <w:rFonts w:ascii="Times New Roman" w:hAnsi="Times New Roman"/>
          <w:b/>
          <w:sz w:val="24"/>
          <w:szCs w:val="24"/>
        </w:rPr>
      </w:pPr>
      <w:r>
        <w:rPr>
          <w:rFonts w:ascii="Times New Roman" w:hAnsi="Times New Roman"/>
          <w:b/>
          <w:sz w:val="24"/>
          <w:szCs w:val="24"/>
        </w:rPr>
        <w:t>Actividades a realizar</w:t>
      </w:r>
    </w:p>
    <w:p w:rsidR="00FC6CA2" w:rsidRPr="00FC6CA2" w:rsidRDefault="00FC6CA2" w:rsidP="00D816C7">
      <w:pPr>
        <w:pStyle w:val="Prrafodelista"/>
        <w:spacing w:after="0" w:line="240" w:lineRule="auto"/>
        <w:jc w:val="both"/>
        <w:rPr>
          <w:rFonts w:ascii="Times New Roman" w:hAnsi="Times New Roman"/>
          <w:b/>
          <w:sz w:val="24"/>
          <w:szCs w:val="24"/>
        </w:rPr>
      </w:pPr>
    </w:p>
    <w:p w:rsidR="006D1933" w:rsidRDefault="006D1933" w:rsidP="00D816C7">
      <w:pPr>
        <w:pStyle w:val="Prrafodelista"/>
        <w:numPr>
          <w:ilvl w:val="0"/>
          <w:numId w:val="37"/>
        </w:numPr>
        <w:spacing w:after="0" w:line="240" w:lineRule="auto"/>
        <w:jc w:val="both"/>
        <w:outlineLvl w:val="0"/>
        <w:rPr>
          <w:rFonts w:ascii="Times New Roman" w:eastAsiaTheme="minorHAnsi" w:hAnsi="Times New Roman"/>
          <w:sz w:val="24"/>
          <w:szCs w:val="24"/>
          <w:lang w:eastAsia="en-US"/>
        </w:rPr>
      </w:pPr>
      <w:r>
        <w:rPr>
          <w:rFonts w:ascii="Times New Roman" w:eastAsiaTheme="minorHAnsi" w:hAnsi="Times New Roman"/>
          <w:b/>
          <w:sz w:val="24"/>
          <w:szCs w:val="24"/>
          <w:lang w:eastAsia="en-US"/>
        </w:rPr>
        <w:t>Lavado y llenado de las g</w:t>
      </w:r>
      <w:r w:rsidRPr="006175B5">
        <w:rPr>
          <w:rFonts w:ascii="Times New Roman" w:eastAsiaTheme="minorHAnsi" w:hAnsi="Times New Roman"/>
          <w:b/>
          <w:sz w:val="24"/>
          <w:szCs w:val="24"/>
          <w:lang w:eastAsia="en-US"/>
        </w:rPr>
        <w:t>recas</w:t>
      </w:r>
      <w:r w:rsidRPr="006175B5">
        <w:rPr>
          <w:rFonts w:ascii="Times New Roman" w:eastAsiaTheme="minorHAnsi" w:hAnsi="Times New Roman"/>
          <w:sz w:val="24"/>
          <w:szCs w:val="24"/>
          <w:lang w:eastAsia="en-US"/>
        </w:rPr>
        <w:t xml:space="preserve">. Esta actividad se realiza verificando en primer lugar que la greca se encuentre desconectada, para verter el agua y refregar con un paño abrasivo. Enjuagarla drenando el agua por la llave, varias </w:t>
      </w:r>
      <w:r w:rsidR="00AC2B30" w:rsidRPr="006175B5">
        <w:rPr>
          <w:rFonts w:ascii="Times New Roman" w:eastAsiaTheme="minorHAnsi" w:hAnsi="Times New Roman"/>
          <w:sz w:val="24"/>
          <w:szCs w:val="24"/>
          <w:lang w:eastAsia="en-US"/>
        </w:rPr>
        <w:t>veces. Luego</w:t>
      </w:r>
      <w:r w:rsidRPr="006175B5">
        <w:rPr>
          <w:rFonts w:ascii="Times New Roman" w:eastAsiaTheme="minorHAnsi" w:hAnsi="Times New Roman"/>
          <w:sz w:val="24"/>
          <w:szCs w:val="24"/>
          <w:lang w:eastAsia="en-US"/>
        </w:rPr>
        <w:t xml:space="preserve"> de la limpieza se procede a llenar la greca.</w:t>
      </w:r>
    </w:p>
    <w:p w:rsidR="00FC6CA2" w:rsidRPr="006175B5" w:rsidRDefault="00FC6CA2" w:rsidP="00D816C7">
      <w:pPr>
        <w:pStyle w:val="Prrafodelista"/>
        <w:spacing w:after="0" w:line="240" w:lineRule="auto"/>
        <w:jc w:val="both"/>
        <w:outlineLvl w:val="0"/>
        <w:rPr>
          <w:rFonts w:ascii="Times New Roman" w:eastAsiaTheme="minorHAnsi" w:hAnsi="Times New Roman"/>
          <w:sz w:val="24"/>
          <w:szCs w:val="24"/>
          <w:lang w:eastAsia="en-US"/>
        </w:rPr>
      </w:pPr>
    </w:p>
    <w:p w:rsidR="006D1933" w:rsidRPr="00626809" w:rsidRDefault="006D1933" w:rsidP="00D816C7">
      <w:pPr>
        <w:spacing w:line="240" w:lineRule="auto"/>
        <w:jc w:val="both"/>
        <w:outlineLvl w:val="0"/>
        <w:rPr>
          <w:rFonts w:ascii="Times New Roman" w:eastAsiaTheme="minorHAnsi" w:hAnsi="Times New Roman"/>
          <w:sz w:val="24"/>
          <w:szCs w:val="24"/>
          <w:lang w:eastAsia="en-US"/>
        </w:rPr>
      </w:pPr>
      <w:r w:rsidRPr="006175B5">
        <w:rPr>
          <w:rFonts w:ascii="Times New Roman" w:eastAsiaTheme="minorHAnsi" w:hAnsi="Times New Roman"/>
          <w:b/>
          <w:sz w:val="24"/>
          <w:szCs w:val="24"/>
          <w:lang w:eastAsia="en-US"/>
        </w:rPr>
        <w:t>NOTA:</w:t>
      </w:r>
      <w:r w:rsidRPr="00626809">
        <w:rPr>
          <w:rFonts w:ascii="Times New Roman" w:eastAsiaTheme="minorHAnsi" w:hAnsi="Times New Roman"/>
          <w:sz w:val="24"/>
          <w:szCs w:val="24"/>
          <w:lang w:eastAsia="en-US"/>
        </w:rPr>
        <w:t xml:space="preserve"> Para evitar que la greca se dañe, es importante mantenerla con agua.</w:t>
      </w:r>
    </w:p>
    <w:p w:rsidR="006D1933" w:rsidRPr="00FC6CA2" w:rsidRDefault="006D1933" w:rsidP="00D816C7">
      <w:pPr>
        <w:pStyle w:val="Prrafodelista"/>
        <w:numPr>
          <w:ilvl w:val="0"/>
          <w:numId w:val="37"/>
        </w:numPr>
        <w:spacing w:after="0" w:line="240" w:lineRule="auto"/>
        <w:jc w:val="both"/>
        <w:outlineLvl w:val="0"/>
        <w:rPr>
          <w:rFonts w:ascii="Times New Roman" w:eastAsiaTheme="minorHAnsi" w:hAnsi="Times New Roman"/>
          <w:sz w:val="24"/>
          <w:szCs w:val="24"/>
          <w:lang w:eastAsia="en-US"/>
        </w:rPr>
      </w:pPr>
      <w:r w:rsidRPr="006175B5">
        <w:rPr>
          <w:rFonts w:ascii="Times New Roman" w:eastAsiaTheme="minorHAnsi" w:hAnsi="Times New Roman"/>
          <w:b/>
          <w:sz w:val="24"/>
          <w:szCs w:val="24"/>
          <w:lang w:eastAsia="en-US"/>
        </w:rPr>
        <w:t xml:space="preserve">Preparación de </w:t>
      </w:r>
      <w:r w:rsidR="00AC2B30" w:rsidRPr="006175B5">
        <w:rPr>
          <w:rFonts w:ascii="Times New Roman" w:eastAsiaTheme="minorHAnsi" w:hAnsi="Times New Roman"/>
          <w:b/>
          <w:sz w:val="24"/>
          <w:szCs w:val="24"/>
          <w:lang w:eastAsia="en-US"/>
        </w:rPr>
        <w:t>café.</w:t>
      </w:r>
      <w:r w:rsidR="00AC2B30" w:rsidRPr="006175B5">
        <w:rPr>
          <w:rFonts w:ascii="Times New Roman" w:eastAsiaTheme="minorHAnsi" w:hAnsi="Times New Roman"/>
          <w:sz w:val="24"/>
          <w:szCs w:val="24"/>
          <w:lang w:eastAsia="en-US"/>
        </w:rPr>
        <w:t xml:space="preserve"> Se</w:t>
      </w:r>
      <w:r w:rsidRPr="006175B5">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extrae </w:t>
      </w:r>
      <w:r w:rsidRPr="006175B5">
        <w:rPr>
          <w:rFonts w:ascii="Times New Roman" w:eastAsiaTheme="minorHAnsi" w:hAnsi="Times New Roman"/>
          <w:sz w:val="24"/>
          <w:szCs w:val="24"/>
          <w:lang w:eastAsia="en-US"/>
        </w:rPr>
        <w:t xml:space="preserve">el agua de la base hervida, se coloca el filtro de tinto, se agrega el café y luego el agua </w:t>
      </w:r>
      <w:r>
        <w:rPr>
          <w:rFonts w:ascii="Times New Roman" w:eastAsiaTheme="minorHAnsi" w:hAnsi="Times New Roman"/>
          <w:sz w:val="24"/>
          <w:szCs w:val="24"/>
          <w:lang w:eastAsia="en-US"/>
        </w:rPr>
        <w:t>por encima del café en círculos. Se extrae</w:t>
      </w:r>
      <w:r w:rsidRPr="006175B5">
        <w:rPr>
          <w:rFonts w:ascii="Times New Roman" w:eastAsiaTheme="minorHAnsi" w:hAnsi="Times New Roman"/>
          <w:sz w:val="24"/>
          <w:szCs w:val="24"/>
          <w:lang w:eastAsia="en-US"/>
        </w:rPr>
        <w:t xml:space="preserve"> el café preparado por la llave y se pasa nuevamente a la base por un lado del filtro.</w:t>
      </w:r>
    </w:p>
    <w:p w:rsidR="006D1933" w:rsidRPr="00FC6CA2" w:rsidRDefault="006D1933" w:rsidP="00D816C7">
      <w:pPr>
        <w:pStyle w:val="Prrafodelista"/>
        <w:numPr>
          <w:ilvl w:val="0"/>
          <w:numId w:val="37"/>
        </w:numPr>
        <w:spacing w:after="0" w:line="240" w:lineRule="auto"/>
        <w:jc w:val="both"/>
        <w:outlineLvl w:val="0"/>
        <w:rPr>
          <w:rFonts w:ascii="Times New Roman" w:eastAsiaTheme="minorHAnsi" w:hAnsi="Times New Roman"/>
          <w:sz w:val="24"/>
          <w:szCs w:val="24"/>
          <w:lang w:eastAsia="en-US"/>
        </w:rPr>
      </w:pPr>
      <w:r w:rsidRPr="006175B5">
        <w:rPr>
          <w:rFonts w:ascii="Times New Roman" w:eastAsiaTheme="minorHAnsi" w:hAnsi="Times New Roman"/>
          <w:b/>
          <w:sz w:val="24"/>
          <w:szCs w:val="24"/>
          <w:lang w:eastAsia="en-US"/>
        </w:rPr>
        <w:t xml:space="preserve">Preparación </w:t>
      </w:r>
      <w:r w:rsidR="00AC2B30" w:rsidRPr="006175B5">
        <w:rPr>
          <w:rFonts w:ascii="Times New Roman" w:eastAsiaTheme="minorHAnsi" w:hAnsi="Times New Roman"/>
          <w:b/>
          <w:sz w:val="24"/>
          <w:szCs w:val="24"/>
          <w:lang w:eastAsia="en-US"/>
        </w:rPr>
        <w:t>aromática:</w:t>
      </w:r>
      <w:r w:rsidR="00AC2B30" w:rsidRPr="006175B5">
        <w:rPr>
          <w:rFonts w:ascii="Times New Roman" w:eastAsiaTheme="minorHAnsi" w:hAnsi="Times New Roman"/>
          <w:sz w:val="24"/>
          <w:szCs w:val="24"/>
          <w:lang w:eastAsia="en-US"/>
        </w:rPr>
        <w:t xml:space="preserve"> En</w:t>
      </w:r>
      <w:r w:rsidRPr="006175B5">
        <w:rPr>
          <w:rFonts w:ascii="Times New Roman" w:eastAsiaTheme="minorHAnsi" w:hAnsi="Times New Roman"/>
          <w:sz w:val="24"/>
          <w:szCs w:val="24"/>
          <w:lang w:eastAsia="en-US"/>
        </w:rPr>
        <w:t xml:space="preserve"> una olla se hierve el agua, se incorpora la aromática en el agua hirviendo y se deja </w:t>
      </w:r>
      <w:r>
        <w:rPr>
          <w:rFonts w:ascii="Times New Roman" w:eastAsiaTheme="minorHAnsi" w:hAnsi="Times New Roman"/>
          <w:sz w:val="24"/>
          <w:szCs w:val="24"/>
          <w:lang w:eastAsia="en-US"/>
        </w:rPr>
        <w:t>reposar por un periodo de tiempo aproximado de</w:t>
      </w:r>
      <w:r w:rsidRPr="006175B5">
        <w:rPr>
          <w:rFonts w:ascii="Times New Roman" w:eastAsiaTheme="minorHAnsi" w:hAnsi="Times New Roman"/>
          <w:sz w:val="24"/>
          <w:szCs w:val="24"/>
          <w:lang w:eastAsia="en-US"/>
        </w:rPr>
        <w:t xml:space="preserve"> 5 min</w:t>
      </w:r>
      <w:r>
        <w:rPr>
          <w:rFonts w:ascii="Times New Roman" w:eastAsiaTheme="minorHAnsi" w:hAnsi="Times New Roman"/>
          <w:sz w:val="24"/>
          <w:szCs w:val="24"/>
          <w:lang w:eastAsia="en-US"/>
        </w:rPr>
        <w:t>utos. Luego</w:t>
      </w:r>
      <w:r w:rsidRPr="006175B5">
        <w:rPr>
          <w:rFonts w:ascii="Times New Roman" w:eastAsiaTheme="minorHAnsi" w:hAnsi="Times New Roman"/>
          <w:sz w:val="24"/>
          <w:szCs w:val="24"/>
          <w:lang w:eastAsia="en-US"/>
        </w:rPr>
        <w:t xml:space="preserve"> se sirve y se envasa en los termos de suministro.</w:t>
      </w:r>
    </w:p>
    <w:p w:rsidR="006D1933" w:rsidRDefault="006D1933" w:rsidP="00D816C7">
      <w:pPr>
        <w:pStyle w:val="Prrafodelista"/>
        <w:numPr>
          <w:ilvl w:val="0"/>
          <w:numId w:val="37"/>
        </w:numPr>
        <w:spacing w:after="0" w:line="240" w:lineRule="auto"/>
        <w:jc w:val="both"/>
        <w:outlineLvl w:val="0"/>
        <w:rPr>
          <w:rFonts w:ascii="Times New Roman" w:eastAsiaTheme="minorHAnsi" w:hAnsi="Times New Roman"/>
          <w:sz w:val="24"/>
          <w:szCs w:val="24"/>
          <w:lang w:eastAsia="en-US"/>
        </w:rPr>
      </w:pPr>
      <w:r w:rsidRPr="006175B5">
        <w:rPr>
          <w:rFonts w:ascii="Times New Roman" w:eastAsiaTheme="minorHAnsi" w:hAnsi="Times New Roman"/>
          <w:b/>
          <w:sz w:val="24"/>
          <w:szCs w:val="24"/>
          <w:lang w:eastAsia="en-US"/>
        </w:rPr>
        <w:t xml:space="preserve">Repartos de café y </w:t>
      </w:r>
      <w:r w:rsidR="00AC2B30" w:rsidRPr="006175B5">
        <w:rPr>
          <w:rFonts w:ascii="Times New Roman" w:eastAsiaTheme="minorHAnsi" w:hAnsi="Times New Roman"/>
          <w:b/>
          <w:sz w:val="24"/>
          <w:szCs w:val="24"/>
          <w:lang w:eastAsia="en-US"/>
        </w:rPr>
        <w:t>aromática.</w:t>
      </w:r>
      <w:r w:rsidR="00AC2B30" w:rsidRPr="006175B5">
        <w:rPr>
          <w:rFonts w:ascii="Times New Roman" w:eastAsiaTheme="minorHAnsi" w:hAnsi="Times New Roman"/>
          <w:sz w:val="24"/>
          <w:szCs w:val="24"/>
          <w:lang w:eastAsia="en-US"/>
        </w:rPr>
        <w:t xml:space="preserve"> Esta</w:t>
      </w:r>
      <w:r w:rsidRPr="006175B5">
        <w:rPr>
          <w:rFonts w:ascii="Times New Roman" w:eastAsiaTheme="minorHAnsi" w:hAnsi="Times New Roman"/>
          <w:sz w:val="24"/>
          <w:szCs w:val="24"/>
          <w:lang w:eastAsia="en-US"/>
        </w:rPr>
        <w:t xml:space="preserve"> actividad se realiza dos veces al día en horarios (una en la mañana y una e</w:t>
      </w:r>
      <w:r>
        <w:rPr>
          <w:rFonts w:ascii="Times New Roman" w:eastAsiaTheme="minorHAnsi" w:hAnsi="Times New Roman"/>
          <w:sz w:val="24"/>
          <w:szCs w:val="24"/>
          <w:lang w:eastAsia="en-US"/>
        </w:rPr>
        <w:t xml:space="preserve">n la tarde), se reparte en los pocillos con café y aromática </w:t>
      </w:r>
      <w:r w:rsidRPr="006175B5">
        <w:rPr>
          <w:rFonts w:ascii="Times New Roman" w:eastAsiaTheme="minorHAnsi" w:hAnsi="Times New Roman"/>
          <w:sz w:val="24"/>
          <w:szCs w:val="24"/>
          <w:lang w:eastAsia="en-US"/>
        </w:rPr>
        <w:t>y vasos con agua cristal.</w:t>
      </w:r>
      <w:r>
        <w:rPr>
          <w:rFonts w:ascii="Times New Roman" w:eastAsiaTheme="minorHAnsi" w:hAnsi="Times New Roman"/>
          <w:sz w:val="24"/>
          <w:szCs w:val="24"/>
          <w:lang w:eastAsia="en-US"/>
        </w:rPr>
        <w:t xml:space="preserve"> Cada funcionario y contratista debe traer su pocillo para disfrutar del </w:t>
      </w:r>
      <w:r>
        <w:rPr>
          <w:rFonts w:ascii="Times New Roman" w:eastAsiaTheme="minorHAnsi" w:hAnsi="Times New Roman"/>
          <w:sz w:val="24"/>
          <w:szCs w:val="24"/>
          <w:lang w:eastAsia="en-US"/>
        </w:rPr>
        <w:lastRenderedPageBreak/>
        <w:t xml:space="preserve">servicio de cafetería, al igual que su </w:t>
      </w:r>
      <w:proofErr w:type="spellStart"/>
      <w:r>
        <w:rPr>
          <w:rFonts w:ascii="Times New Roman" w:eastAsiaTheme="minorHAnsi" w:hAnsi="Times New Roman"/>
          <w:sz w:val="24"/>
          <w:szCs w:val="24"/>
          <w:lang w:eastAsia="en-US"/>
        </w:rPr>
        <w:t>botilito</w:t>
      </w:r>
      <w:proofErr w:type="spellEnd"/>
      <w:r>
        <w:rPr>
          <w:rFonts w:ascii="Times New Roman" w:eastAsiaTheme="minorHAnsi" w:hAnsi="Times New Roman"/>
          <w:sz w:val="24"/>
          <w:szCs w:val="24"/>
          <w:lang w:eastAsia="en-US"/>
        </w:rPr>
        <w:t xml:space="preserve"> o vaso para el agua; de esta manera se reduce el consumo de desechables, fundamental para apoyar el plan de gestión ambiental del IDT.</w:t>
      </w:r>
    </w:p>
    <w:p w:rsidR="000722BA" w:rsidRPr="00FC6CA2" w:rsidRDefault="000722BA" w:rsidP="00D816C7">
      <w:pPr>
        <w:pStyle w:val="Prrafodelista"/>
        <w:spacing w:after="0" w:line="240" w:lineRule="auto"/>
        <w:jc w:val="both"/>
        <w:outlineLvl w:val="0"/>
        <w:rPr>
          <w:rFonts w:ascii="Times New Roman" w:eastAsiaTheme="minorHAnsi" w:hAnsi="Times New Roman"/>
          <w:sz w:val="24"/>
          <w:szCs w:val="24"/>
          <w:lang w:eastAsia="en-US"/>
        </w:rPr>
      </w:pPr>
    </w:p>
    <w:p w:rsidR="006D1933" w:rsidRPr="006D1933" w:rsidRDefault="000722BA" w:rsidP="00D816C7">
      <w:pPr>
        <w:pStyle w:val="Prrafodelista"/>
        <w:numPr>
          <w:ilvl w:val="0"/>
          <w:numId w:val="36"/>
        </w:numPr>
        <w:autoSpaceDE w:val="0"/>
        <w:autoSpaceDN w:val="0"/>
        <w:adjustRightInd w:val="0"/>
        <w:spacing w:after="0" w:line="240" w:lineRule="auto"/>
        <w:jc w:val="both"/>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58240" behindDoc="1" locked="0" layoutInCell="1" allowOverlap="1">
            <wp:simplePos x="0" y="0"/>
            <wp:positionH relativeFrom="column">
              <wp:posOffset>4044315</wp:posOffset>
            </wp:positionH>
            <wp:positionV relativeFrom="paragraph">
              <wp:posOffset>123825</wp:posOffset>
            </wp:positionV>
            <wp:extent cx="1695450" cy="1333500"/>
            <wp:effectExtent l="19050" t="0" r="0" b="0"/>
            <wp:wrapTight wrapText="bothSides">
              <wp:wrapPolygon edited="0">
                <wp:start x="-243" y="0"/>
                <wp:lineTo x="-243" y="21291"/>
                <wp:lineTo x="21357" y="21291"/>
                <wp:lineTo x="21357" y="0"/>
                <wp:lineTo x="-243" y="0"/>
              </wp:wrapPolygon>
            </wp:wrapTight>
            <wp:docPr id="5" name="Imagen 5" descr="Resultado de imagen para lavado de ma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lavado de maños"/>
                    <pic:cNvPicPr>
                      <a:picLocks noChangeAspect="1" noChangeArrowheads="1"/>
                    </pic:cNvPicPr>
                  </pic:nvPicPr>
                  <pic:blipFill>
                    <a:blip r:embed="rId8" cstate="print"/>
                    <a:srcRect l="38269" t="1829" r="-1573" b="2744"/>
                    <a:stretch>
                      <a:fillRect/>
                    </a:stretch>
                  </pic:blipFill>
                  <pic:spPr bwMode="auto">
                    <a:xfrm>
                      <a:off x="0" y="0"/>
                      <a:ext cx="1695450" cy="1333500"/>
                    </a:xfrm>
                    <a:prstGeom prst="rect">
                      <a:avLst/>
                    </a:prstGeom>
                    <a:noFill/>
                    <a:ln w="9525">
                      <a:noFill/>
                      <a:miter lim="800000"/>
                      <a:headEnd/>
                      <a:tailEnd/>
                    </a:ln>
                  </pic:spPr>
                </pic:pic>
              </a:graphicData>
            </a:graphic>
          </wp:anchor>
        </w:drawing>
      </w:r>
      <w:r w:rsidR="006D1933" w:rsidRPr="00626809">
        <w:rPr>
          <w:rFonts w:ascii="Times New Roman" w:hAnsi="Times New Roman"/>
          <w:b/>
          <w:sz w:val="24"/>
          <w:szCs w:val="24"/>
        </w:rPr>
        <w:t>Lavado de manos</w:t>
      </w:r>
      <w:r w:rsidR="00FC6CA2">
        <w:rPr>
          <w:rFonts w:ascii="Times New Roman" w:hAnsi="Times New Roman"/>
          <w:b/>
          <w:sz w:val="24"/>
          <w:szCs w:val="24"/>
        </w:rPr>
        <w:t xml:space="preserve"> </w:t>
      </w:r>
    </w:p>
    <w:p w:rsidR="006D1933" w:rsidRPr="00626809" w:rsidRDefault="006D1933" w:rsidP="00D816C7">
      <w:pPr>
        <w:autoSpaceDE w:val="0"/>
        <w:autoSpaceDN w:val="0"/>
        <w:adjustRightInd w:val="0"/>
        <w:spacing w:line="240" w:lineRule="auto"/>
        <w:jc w:val="both"/>
        <w:rPr>
          <w:rFonts w:ascii="Times New Roman" w:hAnsi="Times New Roman"/>
          <w:b/>
          <w:sz w:val="24"/>
          <w:szCs w:val="24"/>
          <w:u w:val="single"/>
        </w:rPr>
      </w:pPr>
      <w:r w:rsidRPr="00626809">
        <w:rPr>
          <w:rFonts w:ascii="Times New Roman" w:hAnsi="Times New Roman"/>
          <w:b/>
          <w:sz w:val="24"/>
          <w:szCs w:val="24"/>
          <w:u w:val="single"/>
        </w:rPr>
        <w:t>Objetivos</w:t>
      </w:r>
    </w:p>
    <w:p w:rsidR="006D1933" w:rsidRPr="00626809" w:rsidRDefault="006D1933" w:rsidP="00D816C7">
      <w:pPr>
        <w:autoSpaceDE w:val="0"/>
        <w:autoSpaceDN w:val="0"/>
        <w:adjustRightInd w:val="0"/>
        <w:spacing w:line="240" w:lineRule="auto"/>
        <w:jc w:val="both"/>
        <w:rPr>
          <w:rFonts w:ascii="Times New Roman" w:hAnsi="Times New Roman"/>
          <w:sz w:val="24"/>
          <w:szCs w:val="24"/>
        </w:rPr>
      </w:pPr>
      <w:r w:rsidRPr="00626809">
        <w:rPr>
          <w:rFonts w:ascii="Times New Roman" w:hAnsi="Times New Roman"/>
          <w:sz w:val="24"/>
          <w:szCs w:val="24"/>
        </w:rPr>
        <w:t>• Eliminar la flora microbiana transitoria y disminuir la flora normal.</w:t>
      </w:r>
    </w:p>
    <w:p w:rsidR="006D1933" w:rsidRPr="00626809" w:rsidRDefault="006D1933" w:rsidP="00D816C7">
      <w:pPr>
        <w:autoSpaceDE w:val="0"/>
        <w:autoSpaceDN w:val="0"/>
        <w:adjustRightInd w:val="0"/>
        <w:spacing w:line="240" w:lineRule="auto"/>
        <w:jc w:val="both"/>
        <w:rPr>
          <w:rFonts w:ascii="Times New Roman" w:hAnsi="Times New Roman"/>
          <w:sz w:val="24"/>
          <w:szCs w:val="24"/>
        </w:rPr>
      </w:pPr>
      <w:r w:rsidRPr="00626809">
        <w:rPr>
          <w:rFonts w:ascii="Times New Roman" w:hAnsi="Times New Roman"/>
          <w:sz w:val="24"/>
          <w:szCs w:val="24"/>
        </w:rPr>
        <w:t>• Prevenir la diseminación de los gérmenes a través del contacto manual.</w:t>
      </w:r>
    </w:p>
    <w:p w:rsidR="006D1933" w:rsidRPr="00626809" w:rsidRDefault="006D1933" w:rsidP="00D816C7">
      <w:pPr>
        <w:autoSpaceDE w:val="0"/>
        <w:autoSpaceDN w:val="0"/>
        <w:adjustRightInd w:val="0"/>
        <w:spacing w:line="240" w:lineRule="auto"/>
        <w:jc w:val="both"/>
        <w:rPr>
          <w:rFonts w:ascii="Times New Roman" w:hAnsi="Times New Roman"/>
          <w:sz w:val="24"/>
          <w:szCs w:val="24"/>
        </w:rPr>
      </w:pPr>
      <w:r w:rsidRPr="00626809">
        <w:rPr>
          <w:rFonts w:ascii="Times New Roman" w:hAnsi="Times New Roman"/>
          <w:sz w:val="24"/>
          <w:szCs w:val="24"/>
        </w:rPr>
        <w:t>El lavado de manos debe realizarse antes de colocarse los guantes y luego de retirárselos. La periodicidad va a estar dada por el cambio de áreas. Si en algún momento es necesario</w:t>
      </w:r>
      <w:r w:rsidR="00B83FFD">
        <w:rPr>
          <w:rFonts w:ascii="Times New Roman" w:hAnsi="Times New Roman"/>
          <w:sz w:val="24"/>
          <w:szCs w:val="24"/>
        </w:rPr>
        <w:t xml:space="preserve"> </w:t>
      </w:r>
      <w:r w:rsidRPr="00626809">
        <w:rPr>
          <w:rFonts w:ascii="Times New Roman" w:hAnsi="Times New Roman"/>
          <w:sz w:val="24"/>
          <w:szCs w:val="24"/>
        </w:rPr>
        <w:t>quitárselos debe reiterarse el lavado antes de colocárselos nuevamente.</w:t>
      </w:r>
    </w:p>
    <w:p w:rsidR="000722BA" w:rsidRPr="000722BA" w:rsidRDefault="006D1933" w:rsidP="00D816C7">
      <w:pPr>
        <w:autoSpaceDE w:val="0"/>
        <w:autoSpaceDN w:val="0"/>
        <w:adjustRightInd w:val="0"/>
        <w:spacing w:line="240" w:lineRule="auto"/>
        <w:jc w:val="both"/>
      </w:pPr>
      <w:r w:rsidRPr="00626809">
        <w:rPr>
          <w:rFonts w:ascii="Times New Roman" w:hAnsi="Times New Roman"/>
          <w:b/>
          <w:sz w:val="24"/>
          <w:szCs w:val="24"/>
          <w:u w:val="single"/>
        </w:rPr>
        <w:t>Procedimiento</w:t>
      </w:r>
      <w:r w:rsidR="000722BA">
        <w:rPr>
          <w:rFonts w:ascii="Times New Roman" w:hAnsi="Times New Roman"/>
          <w:b/>
          <w:sz w:val="24"/>
          <w:szCs w:val="24"/>
          <w:u w:val="single"/>
        </w:rPr>
        <w:t xml:space="preserve"> </w:t>
      </w:r>
    </w:p>
    <w:p w:rsidR="006D1933" w:rsidRPr="00626809" w:rsidRDefault="000722BA" w:rsidP="00D816C7">
      <w:pPr>
        <w:autoSpaceDE w:val="0"/>
        <w:autoSpaceDN w:val="0"/>
        <w:adjustRightInd w:val="0"/>
        <w:spacing w:line="240" w:lineRule="auto"/>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1" locked="0" layoutInCell="1" allowOverlap="1">
            <wp:simplePos x="0" y="0"/>
            <wp:positionH relativeFrom="column">
              <wp:posOffset>3501390</wp:posOffset>
            </wp:positionH>
            <wp:positionV relativeFrom="paragraph">
              <wp:posOffset>67945</wp:posOffset>
            </wp:positionV>
            <wp:extent cx="2295525" cy="2514600"/>
            <wp:effectExtent l="19050" t="0" r="9525" b="0"/>
            <wp:wrapTight wrapText="bothSides">
              <wp:wrapPolygon edited="0">
                <wp:start x="717" y="0"/>
                <wp:lineTo x="-179" y="1145"/>
                <wp:lineTo x="-179" y="20945"/>
                <wp:lineTo x="538" y="21436"/>
                <wp:lineTo x="717" y="21436"/>
                <wp:lineTo x="20793" y="21436"/>
                <wp:lineTo x="20973" y="21436"/>
                <wp:lineTo x="21690" y="21109"/>
                <wp:lineTo x="21690" y="1145"/>
                <wp:lineTo x="21331" y="164"/>
                <wp:lineTo x="20793" y="0"/>
                <wp:lineTo x="717" y="0"/>
              </wp:wrapPolygon>
            </wp:wrapTight>
            <wp:docPr id="1" name="0 Imagen" descr="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default.jpg"/>
                    <pic:cNvPicPr/>
                  </pic:nvPicPr>
                  <pic:blipFill>
                    <a:blip r:embed="rId9"/>
                    <a:srcRect l="25833" t="13289" r="23958" b="17616"/>
                    <a:stretch>
                      <a:fillRect/>
                    </a:stretch>
                  </pic:blipFill>
                  <pic:spPr>
                    <a:xfrm>
                      <a:off x="0" y="0"/>
                      <a:ext cx="2295525" cy="2514600"/>
                    </a:xfrm>
                    <a:prstGeom prst="rect">
                      <a:avLst/>
                    </a:prstGeom>
                    <a:ln>
                      <a:noFill/>
                    </a:ln>
                    <a:effectLst>
                      <a:softEdge rad="112500"/>
                    </a:effectLst>
                  </pic:spPr>
                </pic:pic>
              </a:graphicData>
            </a:graphic>
          </wp:anchor>
        </w:drawing>
      </w:r>
      <w:r w:rsidR="006D1933" w:rsidRPr="00626809">
        <w:rPr>
          <w:rFonts w:ascii="Times New Roman" w:hAnsi="Times New Roman"/>
          <w:sz w:val="24"/>
          <w:szCs w:val="24"/>
        </w:rPr>
        <w:t>1. Retirar de la mano o muñeca los accesorios que se posea.</w:t>
      </w:r>
    </w:p>
    <w:p w:rsidR="006D1933" w:rsidRPr="00626809" w:rsidRDefault="006D1933" w:rsidP="00D816C7">
      <w:pPr>
        <w:autoSpaceDE w:val="0"/>
        <w:autoSpaceDN w:val="0"/>
        <w:adjustRightInd w:val="0"/>
        <w:spacing w:line="240" w:lineRule="auto"/>
        <w:jc w:val="both"/>
        <w:rPr>
          <w:rFonts w:ascii="Times New Roman" w:hAnsi="Times New Roman"/>
          <w:sz w:val="24"/>
          <w:szCs w:val="24"/>
        </w:rPr>
      </w:pPr>
      <w:r w:rsidRPr="00626809">
        <w:rPr>
          <w:rFonts w:ascii="Times New Roman" w:hAnsi="Times New Roman"/>
          <w:sz w:val="24"/>
          <w:szCs w:val="24"/>
        </w:rPr>
        <w:t>2. Subirse las mangas hasta la altura del codo.</w:t>
      </w:r>
    </w:p>
    <w:p w:rsidR="006D1933" w:rsidRPr="00626809" w:rsidRDefault="006D1933" w:rsidP="00D816C7">
      <w:pPr>
        <w:autoSpaceDE w:val="0"/>
        <w:autoSpaceDN w:val="0"/>
        <w:adjustRightInd w:val="0"/>
        <w:spacing w:line="240" w:lineRule="auto"/>
        <w:jc w:val="both"/>
        <w:rPr>
          <w:rFonts w:ascii="Times New Roman" w:hAnsi="Times New Roman"/>
          <w:sz w:val="24"/>
          <w:szCs w:val="24"/>
        </w:rPr>
      </w:pPr>
      <w:r w:rsidRPr="00626809">
        <w:rPr>
          <w:rFonts w:ascii="Times New Roman" w:hAnsi="Times New Roman"/>
          <w:sz w:val="24"/>
          <w:szCs w:val="24"/>
        </w:rPr>
        <w:t>3. Abrir la canilla y mantenerla abierta.</w:t>
      </w:r>
    </w:p>
    <w:p w:rsidR="006D1933" w:rsidRPr="00626809" w:rsidRDefault="006D1933" w:rsidP="00D816C7">
      <w:pPr>
        <w:autoSpaceDE w:val="0"/>
        <w:autoSpaceDN w:val="0"/>
        <w:adjustRightInd w:val="0"/>
        <w:spacing w:line="240" w:lineRule="auto"/>
        <w:jc w:val="both"/>
        <w:rPr>
          <w:rFonts w:ascii="Times New Roman" w:hAnsi="Times New Roman"/>
          <w:sz w:val="24"/>
          <w:szCs w:val="24"/>
        </w:rPr>
      </w:pPr>
      <w:r w:rsidRPr="00626809">
        <w:rPr>
          <w:rFonts w:ascii="Times New Roman" w:hAnsi="Times New Roman"/>
          <w:sz w:val="24"/>
          <w:szCs w:val="24"/>
        </w:rPr>
        <w:t>4. Enjabonarse las manos y muñecas friccionando principalmente entre los dedos.</w:t>
      </w:r>
    </w:p>
    <w:p w:rsidR="006D1933" w:rsidRPr="00626809" w:rsidRDefault="006D1933" w:rsidP="00D816C7">
      <w:pPr>
        <w:autoSpaceDE w:val="0"/>
        <w:autoSpaceDN w:val="0"/>
        <w:adjustRightInd w:val="0"/>
        <w:spacing w:line="240" w:lineRule="auto"/>
        <w:jc w:val="both"/>
        <w:rPr>
          <w:rFonts w:ascii="Times New Roman" w:hAnsi="Times New Roman"/>
          <w:sz w:val="24"/>
          <w:szCs w:val="24"/>
        </w:rPr>
      </w:pPr>
      <w:r w:rsidRPr="00626809">
        <w:rPr>
          <w:rFonts w:ascii="Times New Roman" w:hAnsi="Times New Roman"/>
          <w:sz w:val="24"/>
          <w:szCs w:val="24"/>
        </w:rPr>
        <w:t xml:space="preserve">5. Enjuagarse colocando las manos debajo del chorro de agua, dejándola correr en </w:t>
      </w:r>
      <w:r w:rsidR="00AC2B30" w:rsidRPr="00626809">
        <w:rPr>
          <w:rFonts w:ascii="Times New Roman" w:hAnsi="Times New Roman"/>
          <w:sz w:val="24"/>
          <w:szCs w:val="24"/>
        </w:rPr>
        <w:t>forma abundante</w:t>
      </w:r>
      <w:r w:rsidRPr="00626809">
        <w:rPr>
          <w:rFonts w:ascii="Times New Roman" w:hAnsi="Times New Roman"/>
          <w:sz w:val="24"/>
          <w:szCs w:val="24"/>
        </w:rPr>
        <w:t>.</w:t>
      </w:r>
    </w:p>
    <w:p w:rsidR="006D1933" w:rsidRPr="00626809" w:rsidRDefault="006D1933" w:rsidP="00D816C7">
      <w:pPr>
        <w:autoSpaceDE w:val="0"/>
        <w:autoSpaceDN w:val="0"/>
        <w:adjustRightInd w:val="0"/>
        <w:spacing w:line="240" w:lineRule="auto"/>
        <w:jc w:val="both"/>
        <w:rPr>
          <w:rFonts w:ascii="Times New Roman" w:hAnsi="Times New Roman"/>
          <w:sz w:val="24"/>
          <w:szCs w:val="24"/>
        </w:rPr>
      </w:pPr>
      <w:r w:rsidRPr="00626809">
        <w:rPr>
          <w:rFonts w:ascii="Times New Roman" w:hAnsi="Times New Roman"/>
          <w:sz w:val="24"/>
          <w:szCs w:val="24"/>
        </w:rPr>
        <w:t>6. Secarse las manos y luego los antebrazos con toallas descartables.</w:t>
      </w:r>
    </w:p>
    <w:p w:rsidR="006D1933" w:rsidRPr="00626809" w:rsidRDefault="006D1933" w:rsidP="00D816C7">
      <w:pPr>
        <w:autoSpaceDE w:val="0"/>
        <w:autoSpaceDN w:val="0"/>
        <w:adjustRightInd w:val="0"/>
        <w:spacing w:line="240" w:lineRule="auto"/>
        <w:jc w:val="both"/>
        <w:rPr>
          <w:rFonts w:ascii="Times New Roman" w:hAnsi="Times New Roman"/>
          <w:sz w:val="24"/>
          <w:szCs w:val="24"/>
        </w:rPr>
      </w:pPr>
      <w:r w:rsidRPr="00626809">
        <w:rPr>
          <w:rFonts w:ascii="Times New Roman" w:hAnsi="Times New Roman"/>
          <w:sz w:val="24"/>
          <w:szCs w:val="24"/>
        </w:rPr>
        <w:t>7. Cerrar la canilla utilizando la misma toalla.</w:t>
      </w:r>
    </w:p>
    <w:p w:rsidR="006D1933" w:rsidRPr="00626809" w:rsidRDefault="006D1933" w:rsidP="00D816C7">
      <w:pPr>
        <w:autoSpaceDE w:val="0"/>
        <w:autoSpaceDN w:val="0"/>
        <w:adjustRightInd w:val="0"/>
        <w:spacing w:line="240" w:lineRule="auto"/>
        <w:jc w:val="both"/>
        <w:rPr>
          <w:rFonts w:ascii="Times New Roman" w:hAnsi="Times New Roman"/>
          <w:sz w:val="24"/>
          <w:szCs w:val="24"/>
        </w:rPr>
      </w:pPr>
      <w:r w:rsidRPr="00626809">
        <w:rPr>
          <w:rFonts w:ascii="Times New Roman" w:hAnsi="Times New Roman"/>
          <w:sz w:val="24"/>
          <w:szCs w:val="24"/>
        </w:rPr>
        <w:t>El tiempo mínimo para un adecuado lavado de manos es de 20 segundos.</w:t>
      </w:r>
    </w:p>
    <w:p w:rsidR="000722BA"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hAnsi="Times New Roman"/>
          <w:sz w:val="24"/>
          <w:szCs w:val="24"/>
        </w:rPr>
        <w:t xml:space="preserve">El lavado de manos antes y después de haber realizado una tarea es una medida simple que </w:t>
      </w:r>
      <w:r w:rsidR="00AC2B30" w:rsidRPr="00626809">
        <w:rPr>
          <w:rFonts w:ascii="Times New Roman" w:hAnsi="Times New Roman"/>
          <w:sz w:val="24"/>
          <w:szCs w:val="24"/>
        </w:rPr>
        <w:t>no</w:t>
      </w:r>
      <w:r w:rsidR="00AC2B30" w:rsidRPr="00626809">
        <w:rPr>
          <w:rFonts w:ascii="Times New Roman" w:eastAsiaTheme="minorHAnsi" w:hAnsi="Times New Roman"/>
          <w:sz w:val="24"/>
          <w:szCs w:val="24"/>
          <w:lang w:eastAsia="en-US"/>
        </w:rPr>
        <w:t xml:space="preserve"> requiere</w:t>
      </w:r>
      <w:r w:rsidRPr="00626809">
        <w:rPr>
          <w:rFonts w:ascii="Times New Roman" w:eastAsiaTheme="minorHAnsi" w:hAnsi="Times New Roman"/>
          <w:sz w:val="24"/>
          <w:szCs w:val="24"/>
          <w:lang w:eastAsia="en-US"/>
        </w:rPr>
        <w:t xml:space="preserve"> más que la buena voluntad de cumplirla, y con ella se eliminan la gran mayoría de </w:t>
      </w:r>
      <w:r w:rsidR="00AC2B30" w:rsidRPr="00626809">
        <w:rPr>
          <w:rFonts w:ascii="Times New Roman" w:eastAsiaTheme="minorHAnsi" w:hAnsi="Times New Roman"/>
          <w:sz w:val="24"/>
          <w:szCs w:val="24"/>
          <w:lang w:eastAsia="en-US"/>
        </w:rPr>
        <w:t>los gérmenes</w:t>
      </w:r>
      <w:r w:rsidRPr="00626809">
        <w:rPr>
          <w:rFonts w:ascii="Times New Roman" w:eastAsiaTheme="minorHAnsi" w:hAnsi="Times New Roman"/>
          <w:sz w:val="24"/>
          <w:szCs w:val="24"/>
          <w:lang w:eastAsia="en-US"/>
        </w:rPr>
        <w:t xml:space="preserve"> que se tienen en las manos, disminuyendo así el transporte de los mismos hacia </w:t>
      </w:r>
      <w:r w:rsidR="00AC2B30" w:rsidRPr="00626809">
        <w:rPr>
          <w:rFonts w:ascii="Times New Roman" w:eastAsiaTheme="minorHAnsi" w:hAnsi="Times New Roman"/>
          <w:sz w:val="24"/>
          <w:szCs w:val="24"/>
          <w:lang w:eastAsia="en-US"/>
        </w:rPr>
        <w:t>otras áreas</w:t>
      </w:r>
      <w:r w:rsidRPr="00626809">
        <w:rPr>
          <w:rFonts w:ascii="Times New Roman" w:eastAsiaTheme="minorHAnsi" w:hAnsi="Times New Roman"/>
          <w:sz w:val="24"/>
          <w:szCs w:val="24"/>
          <w:lang w:eastAsia="en-US"/>
        </w:rPr>
        <w:t>.</w:t>
      </w:r>
    </w:p>
    <w:p w:rsidR="002A5766" w:rsidRDefault="002A5766" w:rsidP="00D816C7">
      <w:pPr>
        <w:autoSpaceDE w:val="0"/>
        <w:autoSpaceDN w:val="0"/>
        <w:adjustRightInd w:val="0"/>
        <w:spacing w:line="240" w:lineRule="auto"/>
        <w:jc w:val="both"/>
        <w:rPr>
          <w:rFonts w:ascii="Times New Roman" w:eastAsiaTheme="minorHAnsi" w:hAnsi="Times New Roman"/>
          <w:sz w:val="24"/>
          <w:szCs w:val="24"/>
          <w:lang w:eastAsia="en-US"/>
        </w:rPr>
      </w:pPr>
    </w:p>
    <w:p w:rsidR="002A5766" w:rsidRPr="00626809" w:rsidRDefault="002A5766" w:rsidP="00D816C7">
      <w:pPr>
        <w:autoSpaceDE w:val="0"/>
        <w:autoSpaceDN w:val="0"/>
        <w:adjustRightInd w:val="0"/>
        <w:spacing w:line="240" w:lineRule="auto"/>
        <w:jc w:val="both"/>
        <w:rPr>
          <w:rFonts w:ascii="Times New Roman" w:eastAsiaTheme="minorHAnsi" w:hAnsi="Times New Roman"/>
          <w:sz w:val="24"/>
          <w:szCs w:val="24"/>
          <w:lang w:eastAsia="en-US"/>
        </w:rPr>
      </w:pPr>
    </w:p>
    <w:p w:rsidR="006D1933" w:rsidRDefault="006D1933" w:rsidP="00D816C7">
      <w:pPr>
        <w:pStyle w:val="Prrafodelista"/>
        <w:numPr>
          <w:ilvl w:val="0"/>
          <w:numId w:val="36"/>
        </w:numPr>
        <w:autoSpaceDE w:val="0"/>
        <w:autoSpaceDN w:val="0"/>
        <w:adjustRightInd w:val="0"/>
        <w:spacing w:after="0" w:line="240" w:lineRule="auto"/>
        <w:jc w:val="both"/>
        <w:rPr>
          <w:rFonts w:ascii="Times New Roman" w:eastAsiaTheme="minorHAnsi" w:hAnsi="Times New Roman"/>
          <w:b/>
          <w:sz w:val="24"/>
          <w:szCs w:val="24"/>
          <w:lang w:eastAsia="en-US"/>
        </w:rPr>
      </w:pPr>
      <w:r w:rsidRPr="00626809">
        <w:rPr>
          <w:rFonts w:ascii="Times New Roman" w:eastAsiaTheme="minorHAnsi" w:hAnsi="Times New Roman"/>
          <w:b/>
          <w:sz w:val="24"/>
          <w:szCs w:val="24"/>
          <w:lang w:eastAsia="en-US"/>
        </w:rPr>
        <w:t>Limpieza de ventanas y vidrios.</w:t>
      </w:r>
      <w:r w:rsidR="000722BA">
        <w:rPr>
          <w:rFonts w:ascii="Times New Roman" w:eastAsiaTheme="minorHAnsi" w:hAnsi="Times New Roman"/>
          <w:b/>
          <w:sz w:val="24"/>
          <w:szCs w:val="24"/>
          <w:lang w:eastAsia="en-US"/>
        </w:rPr>
        <w:t xml:space="preserve">    </w:t>
      </w:r>
    </w:p>
    <w:p w:rsidR="000722BA" w:rsidRPr="000722BA" w:rsidRDefault="000722BA" w:rsidP="00D816C7">
      <w:pPr>
        <w:pStyle w:val="Prrafodelista"/>
        <w:autoSpaceDE w:val="0"/>
        <w:autoSpaceDN w:val="0"/>
        <w:adjustRightInd w:val="0"/>
        <w:spacing w:after="0" w:line="240" w:lineRule="auto"/>
        <w:jc w:val="both"/>
        <w:rPr>
          <w:rFonts w:ascii="Times New Roman" w:eastAsiaTheme="minorHAnsi" w:hAnsi="Times New Roman"/>
          <w:b/>
          <w:sz w:val="24"/>
          <w:szCs w:val="24"/>
          <w:lang w:eastAsia="en-US"/>
        </w:rPr>
      </w:pPr>
    </w:p>
    <w:p w:rsidR="006D1933" w:rsidRPr="00626809" w:rsidRDefault="006D1933" w:rsidP="00D816C7">
      <w:pPr>
        <w:autoSpaceDE w:val="0"/>
        <w:autoSpaceDN w:val="0"/>
        <w:adjustRightInd w:val="0"/>
        <w:spacing w:line="240" w:lineRule="auto"/>
        <w:jc w:val="both"/>
        <w:rPr>
          <w:rFonts w:ascii="Times New Roman" w:eastAsiaTheme="minorHAnsi" w:hAnsi="Times New Roman"/>
          <w:b/>
          <w:sz w:val="24"/>
          <w:szCs w:val="24"/>
          <w:u w:val="single"/>
          <w:lang w:eastAsia="en-US"/>
        </w:rPr>
      </w:pPr>
      <w:r w:rsidRPr="00626809">
        <w:rPr>
          <w:rFonts w:ascii="Times New Roman" w:eastAsiaTheme="minorHAnsi" w:hAnsi="Times New Roman"/>
          <w:b/>
          <w:sz w:val="24"/>
          <w:szCs w:val="24"/>
          <w:u w:val="single"/>
          <w:lang w:eastAsia="en-US"/>
        </w:rPr>
        <w:t>Procedimiento:</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1. Preparar agua con detergente para lavar.</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2. Preparar un balde con agua para el enjuague.</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 xml:space="preserve">3. Con una rejilla doblada en cuadros comenzar a lavar la parte superior del marco y luego </w:t>
      </w:r>
      <w:r w:rsidR="00AC2B30" w:rsidRPr="00626809">
        <w:rPr>
          <w:rFonts w:ascii="Times New Roman" w:eastAsiaTheme="minorHAnsi" w:hAnsi="Times New Roman"/>
          <w:sz w:val="24"/>
          <w:szCs w:val="24"/>
          <w:lang w:eastAsia="en-US"/>
        </w:rPr>
        <w:t>los laterales</w:t>
      </w:r>
      <w:r w:rsidRPr="00626809">
        <w:rPr>
          <w:rFonts w:ascii="Times New Roman" w:eastAsiaTheme="minorHAnsi" w:hAnsi="Times New Roman"/>
          <w:sz w:val="24"/>
          <w:szCs w:val="24"/>
          <w:lang w:eastAsia="en-US"/>
        </w:rPr>
        <w:t xml:space="preserve">, finalizando por la parte inferior. Si la ventana se abre comenzar por el marco </w:t>
      </w:r>
      <w:r w:rsidR="00AC2B30" w:rsidRPr="00626809">
        <w:rPr>
          <w:rFonts w:ascii="Times New Roman" w:eastAsiaTheme="minorHAnsi" w:hAnsi="Times New Roman"/>
          <w:sz w:val="24"/>
          <w:szCs w:val="24"/>
          <w:lang w:eastAsia="en-US"/>
        </w:rPr>
        <w:t>que está</w:t>
      </w:r>
      <w:r w:rsidRPr="00626809">
        <w:rPr>
          <w:rFonts w:ascii="Times New Roman" w:eastAsiaTheme="minorHAnsi" w:hAnsi="Times New Roman"/>
          <w:sz w:val="24"/>
          <w:szCs w:val="24"/>
          <w:lang w:eastAsia="en-US"/>
        </w:rPr>
        <w:t xml:space="preserve"> fijo en la pared para luego continuar por el marco de los vidrios.</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 xml:space="preserve">4. El paño se va desdoblando y utilizando una a una sus caras a medida que se </w:t>
      </w:r>
      <w:r w:rsidR="00AC2B30" w:rsidRPr="00626809">
        <w:rPr>
          <w:rFonts w:ascii="Times New Roman" w:eastAsiaTheme="minorHAnsi" w:hAnsi="Times New Roman"/>
          <w:sz w:val="24"/>
          <w:szCs w:val="24"/>
          <w:lang w:eastAsia="en-US"/>
        </w:rPr>
        <w:t>va ensuciando</w:t>
      </w:r>
      <w:r w:rsidRPr="00626809">
        <w:rPr>
          <w:rFonts w:ascii="Times New Roman" w:eastAsiaTheme="minorHAnsi" w:hAnsi="Times New Roman"/>
          <w:sz w:val="24"/>
          <w:szCs w:val="24"/>
          <w:lang w:eastAsia="en-US"/>
        </w:rPr>
        <w:t>.</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5. Se enjuaga con el mismo paño manteniendo los pasos del procedimiento anterior.</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 xml:space="preserve">6. Se continúa con los vidrios lavando con agua sola o con un mínimo de detergente ya </w:t>
      </w:r>
      <w:r w:rsidR="00AC2B30" w:rsidRPr="00626809">
        <w:rPr>
          <w:rFonts w:ascii="Times New Roman" w:eastAsiaTheme="minorHAnsi" w:hAnsi="Times New Roman"/>
          <w:sz w:val="24"/>
          <w:szCs w:val="24"/>
          <w:lang w:eastAsia="en-US"/>
        </w:rPr>
        <w:t>que se</w:t>
      </w:r>
      <w:r w:rsidRPr="00626809">
        <w:rPr>
          <w:rFonts w:ascii="Times New Roman" w:eastAsiaTheme="minorHAnsi" w:hAnsi="Times New Roman"/>
          <w:sz w:val="24"/>
          <w:szCs w:val="24"/>
          <w:lang w:eastAsia="en-US"/>
        </w:rPr>
        <w:t xml:space="preserve"> tienden a opacar haciendo muy difícil el enjuague.</w:t>
      </w:r>
    </w:p>
    <w:p w:rsidR="006D1933" w:rsidRPr="00626809" w:rsidRDefault="00D816C7" w:rsidP="00D816C7">
      <w:pPr>
        <w:autoSpaceDE w:val="0"/>
        <w:autoSpaceDN w:val="0"/>
        <w:adjustRightInd w:val="0"/>
        <w:spacing w:line="240" w:lineRule="auto"/>
        <w:jc w:val="both"/>
        <w:rPr>
          <w:rFonts w:ascii="Times New Roman" w:eastAsiaTheme="minorHAnsi" w:hAnsi="Times New Roman"/>
          <w:sz w:val="24"/>
          <w:szCs w:val="24"/>
          <w:lang w:eastAsia="en-US"/>
        </w:rPr>
      </w:pPr>
      <w:r>
        <w:rPr>
          <w:rFonts w:ascii="Times New Roman" w:eastAsiaTheme="minorHAnsi" w:hAnsi="Times New Roman"/>
          <w:noProof/>
          <w:sz w:val="24"/>
          <w:szCs w:val="24"/>
        </w:rPr>
        <w:drawing>
          <wp:anchor distT="0" distB="0" distL="114300" distR="114300" simplePos="0" relativeHeight="251660288" behindDoc="1" locked="0" layoutInCell="1" allowOverlap="1">
            <wp:simplePos x="0" y="0"/>
            <wp:positionH relativeFrom="column">
              <wp:posOffset>-78740</wp:posOffset>
            </wp:positionH>
            <wp:positionV relativeFrom="paragraph">
              <wp:posOffset>64770</wp:posOffset>
            </wp:positionV>
            <wp:extent cx="2764790" cy="1610360"/>
            <wp:effectExtent l="19050" t="0" r="0" b="0"/>
            <wp:wrapTight wrapText="bothSides">
              <wp:wrapPolygon edited="0">
                <wp:start x="-149" y="0"/>
                <wp:lineTo x="-149" y="21464"/>
                <wp:lineTo x="21580" y="21464"/>
                <wp:lineTo x="21580" y="0"/>
                <wp:lineTo x="-149" y="0"/>
              </wp:wrapPolygon>
            </wp:wrapTight>
            <wp:docPr id="14" name="Imagen 14" descr="Resultado de imagen para  Limpieza de ventanas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ultado de imagen para  Limpieza de ventanas dibujo"/>
                    <pic:cNvPicPr>
                      <a:picLocks noChangeAspect="1" noChangeArrowheads="1"/>
                    </pic:cNvPicPr>
                  </pic:nvPicPr>
                  <pic:blipFill>
                    <a:blip r:embed="rId10" cstate="print"/>
                    <a:srcRect l="11162" r="3529" b="11615"/>
                    <a:stretch>
                      <a:fillRect/>
                    </a:stretch>
                  </pic:blipFill>
                  <pic:spPr bwMode="auto">
                    <a:xfrm>
                      <a:off x="0" y="0"/>
                      <a:ext cx="2764790" cy="1610360"/>
                    </a:xfrm>
                    <a:prstGeom prst="rect">
                      <a:avLst/>
                    </a:prstGeom>
                    <a:noFill/>
                    <a:ln w="9525">
                      <a:noFill/>
                      <a:miter lim="800000"/>
                      <a:headEnd/>
                      <a:tailEnd/>
                    </a:ln>
                  </pic:spPr>
                </pic:pic>
              </a:graphicData>
            </a:graphic>
          </wp:anchor>
        </w:drawing>
      </w:r>
      <w:r w:rsidR="006D1933" w:rsidRPr="00626809">
        <w:rPr>
          <w:rFonts w:ascii="Times New Roman" w:eastAsiaTheme="minorHAnsi" w:hAnsi="Times New Roman"/>
          <w:sz w:val="24"/>
          <w:szCs w:val="24"/>
          <w:lang w:eastAsia="en-US"/>
        </w:rPr>
        <w:t xml:space="preserve">7. Si hay material adherido al vidrio (pegamento, leucoplasto, etc.) quitarlo previo al </w:t>
      </w:r>
      <w:r w:rsidR="00AC2B30" w:rsidRPr="00626809">
        <w:rPr>
          <w:rFonts w:ascii="Times New Roman" w:eastAsiaTheme="minorHAnsi" w:hAnsi="Times New Roman"/>
          <w:sz w:val="24"/>
          <w:szCs w:val="24"/>
          <w:lang w:eastAsia="en-US"/>
        </w:rPr>
        <w:t>lavado, con</w:t>
      </w:r>
      <w:r w:rsidR="006D1933" w:rsidRPr="00626809">
        <w:rPr>
          <w:rFonts w:ascii="Times New Roman" w:eastAsiaTheme="minorHAnsi" w:hAnsi="Times New Roman"/>
          <w:sz w:val="24"/>
          <w:szCs w:val="24"/>
          <w:lang w:eastAsia="en-US"/>
        </w:rPr>
        <w:t xml:space="preserve"> DISAN o esponja limpia aluminio. Si los vidrios son rugosos usar esponja limpia</w:t>
      </w:r>
      <w:r w:rsidR="00BB534F">
        <w:rPr>
          <w:rFonts w:ascii="Times New Roman" w:eastAsiaTheme="minorHAnsi" w:hAnsi="Times New Roman"/>
          <w:sz w:val="24"/>
          <w:szCs w:val="24"/>
          <w:lang w:eastAsia="en-US"/>
        </w:rPr>
        <w:t xml:space="preserve"> </w:t>
      </w:r>
      <w:r w:rsidR="006D1933" w:rsidRPr="00626809">
        <w:rPr>
          <w:rFonts w:ascii="Times New Roman" w:eastAsiaTheme="minorHAnsi" w:hAnsi="Times New Roman"/>
          <w:sz w:val="24"/>
          <w:szCs w:val="24"/>
          <w:lang w:eastAsia="en-US"/>
        </w:rPr>
        <w:t xml:space="preserve">aluminio y si están muy sucios lavar usando agua con detergente y dejar unos </w:t>
      </w:r>
      <w:r w:rsidR="00AC2B30" w:rsidRPr="00626809">
        <w:rPr>
          <w:rFonts w:ascii="Times New Roman" w:eastAsiaTheme="minorHAnsi" w:hAnsi="Times New Roman"/>
          <w:sz w:val="24"/>
          <w:szCs w:val="24"/>
          <w:lang w:eastAsia="en-US"/>
        </w:rPr>
        <w:t>minutos antes</w:t>
      </w:r>
      <w:r w:rsidR="006D1933" w:rsidRPr="00626809">
        <w:rPr>
          <w:rFonts w:ascii="Times New Roman" w:eastAsiaTheme="minorHAnsi" w:hAnsi="Times New Roman"/>
          <w:sz w:val="24"/>
          <w:szCs w:val="24"/>
          <w:lang w:eastAsia="en-US"/>
        </w:rPr>
        <w:t xml:space="preserve"> de refregar.</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8. Enjuagar con agua sola utilizando el mismo paño o el lampazo para vidrio.</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 xml:space="preserve">9. El secado de los vidrios puede ser realizado con un paño seco manteniendo la </w:t>
      </w:r>
      <w:r w:rsidR="00AC2B30" w:rsidRPr="00626809">
        <w:rPr>
          <w:rFonts w:ascii="Times New Roman" w:eastAsiaTheme="minorHAnsi" w:hAnsi="Times New Roman"/>
          <w:sz w:val="24"/>
          <w:szCs w:val="24"/>
          <w:lang w:eastAsia="en-US"/>
        </w:rPr>
        <w:t>misma forma</w:t>
      </w:r>
      <w:r w:rsidRPr="00626809">
        <w:rPr>
          <w:rFonts w:ascii="Times New Roman" w:eastAsiaTheme="minorHAnsi" w:hAnsi="Times New Roman"/>
          <w:sz w:val="24"/>
          <w:szCs w:val="24"/>
          <w:lang w:eastAsia="en-US"/>
        </w:rPr>
        <w:t xml:space="preserve"> como se lavó y enjuagó. Si es con lampazo, se retira el agua de lavado con éste.</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 xml:space="preserve">10. Volver a repasar con un paño humedecido las paredes y los marcos en caso de </w:t>
      </w:r>
      <w:r w:rsidR="00AC2B30" w:rsidRPr="00626809">
        <w:rPr>
          <w:rFonts w:ascii="Times New Roman" w:eastAsiaTheme="minorHAnsi" w:hAnsi="Times New Roman"/>
          <w:sz w:val="24"/>
          <w:szCs w:val="24"/>
          <w:lang w:eastAsia="en-US"/>
        </w:rPr>
        <w:t>salpicar, principalmente</w:t>
      </w:r>
      <w:r w:rsidRPr="00626809">
        <w:rPr>
          <w:rFonts w:ascii="Times New Roman" w:eastAsiaTheme="minorHAnsi" w:hAnsi="Times New Roman"/>
          <w:sz w:val="24"/>
          <w:szCs w:val="24"/>
          <w:lang w:eastAsia="en-US"/>
        </w:rPr>
        <w:t xml:space="preserve"> la parte inferior.</w:t>
      </w:r>
    </w:p>
    <w:p w:rsidR="008767D9"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11. Si la ventana se abre, repetir el mismo procedimiento del otro lado.</w:t>
      </w:r>
    </w:p>
    <w:p w:rsidR="002A5766" w:rsidRDefault="002A5766" w:rsidP="00D816C7">
      <w:pPr>
        <w:pStyle w:val="Prrafodelista"/>
        <w:numPr>
          <w:ilvl w:val="0"/>
          <w:numId w:val="36"/>
        </w:numPr>
        <w:autoSpaceDE w:val="0"/>
        <w:autoSpaceDN w:val="0"/>
        <w:adjustRightInd w:val="0"/>
        <w:spacing w:after="0" w:line="240" w:lineRule="auto"/>
        <w:jc w:val="both"/>
        <w:rPr>
          <w:rFonts w:ascii="Times New Roman" w:eastAsiaTheme="minorHAnsi" w:hAnsi="Times New Roman"/>
          <w:b/>
          <w:sz w:val="24"/>
          <w:szCs w:val="24"/>
          <w:lang w:eastAsia="en-US"/>
        </w:rPr>
      </w:pPr>
    </w:p>
    <w:p w:rsidR="002A5766" w:rsidRDefault="002A5766" w:rsidP="00D816C7">
      <w:pPr>
        <w:pStyle w:val="Prrafodelista"/>
        <w:numPr>
          <w:ilvl w:val="0"/>
          <w:numId w:val="36"/>
        </w:numPr>
        <w:autoSpaceDE w:val="0"/>
        <w:autoSpaceDN w:val="0"/>
        <w:adjustRightInd w:val="0"/>
        <w:spacing w:after="0" w:line="240" w:lineRule="auto"/>
        <w:jc w:val="both"/>
        <w:rPr>
          <w:rFonts w:ascii="Times New Roman" w:eastAsiaTheme="minorHAnsi" w:hAnsi="Times New Roman"/>
          <w:b/>
          <w:sz w:val="24"/>
          <w:szCs w:val="24"/>
          <w:lang w:eastAsia="en-US"/>
        </w:rPr>
      </w:pPr>
    </w:p>
    <w:p w:rsidR="008767D9" w:rsidRDefault="00D816C7" w:rsidP="00D816C7">
      <w:pPr>
        <w:pStyle w:val="Prrafodelista"/>
        <w:numPr>
          <w:ilvl w:val="0"/>
          <w:numId w:val="36"/>
        </w:numPr>
        <w:autoSpaceDE w:val="0"/>
        <w:autoSpaceDN w:val="0"/>
        <w:adjustRightInd w:val="0"/>
        <w:spacing w:after="0" w:line="240" w:lineRule="auto"/>
        <w:jc w:val="both"/>
        <w:rPr>
          <w:rFonts w:ascii="Times New Roman" w:eastAsiaTheme="minorHAnsi" w:hAnsi="Times New Roman"/>
          <w:b/>
          <w:sz w:val="24"/>
          <w:szCs w:val="24"/>
          <w:lang w:eastAsia="en-US"/>
        </w:rPr>
      </w:pPr>
      <w:r>
        <w:rPr>
          <w:rFonts w:ascii="Times New Roman" w:eastAsiaTheme="minorHAnsi" w:hAnsi="Times New Roman"/>
          <w:b/>
          <w:noProof/>
          <w:sz w:val="24"/>
          <w:szCs w:val="24"/>
        </w:rPr>
        <w:lastRenderedPageBreak/>
        <w:drawing>
          <wp:anchor distT="0" distB="0" distL="114300" distR="114300" simplePos="0" relativeHeight="251661312" behindDoc="1" locked="0" layoutInCell="1" allowOverlap="1">
            <wp:simplePos x="0" y="0"/>
            <wp:positionH relativeFrom="column">
              <wp:posOffset>3919855</wp:posOffset>
            </wp:positionH>
            <wp:positionV relativeFrom="paragraph">
              <wp:posOffset>165735</wp:posOffset>
            </wp:positionV>
            <wp:extent cx="1755140" cy="2169795"/>
            <wp:effectExtent l="19050" t="0" r="0" b="0"/>
            <wp:wrapTight wrapText="bothSides">
              <wp:wrapPolygon edited="0">
                <wp:start x="938" y="0"/>
                <wp:lineTo x="-234" y="1327"/>
                <wp:lineTo x="0" y="21240"/>
                <wp:lineTo x="938" y="21429"/>
                <wp:lineTo x="20397" y="21429"/>
                <wp:lineTo x="20631" y="21429"/>
                <wp:lineTo x="21100" y="21240"/>
                <wp:lineTo x="21334" y="21240"/>
                <wp:lineTo x="21569" y="19343"/>
                <wp:lineTo x="21569" y="1327"/>
                <wp:lineTo x="21100" y="190"/>
                <wp:lineTo x="20397" y="0"/>
                <wp:lineTo x="938" y="0"/>
              </wp:wrapPolygon>
            </wp:wrapTight>
            <wp:docPr id="17" name="Imagen 17" descr="Resultado de imagen para  Limpia puertas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para  Limpia puertas dibujo"/>
                    <pic:cNvPicPr>
                      <a:picLocks noChangeAspect="1" noChangeArrowheads="1"/>
                    </pic:cNvPicPr>
                  </pic:nvPicPr>
                  <pic:blipFill>
                    <a:blip r:embed="rId11" cstate="print"/>
                    <a:srcRect/>
                    <a:stretch>
                      <a:fillRect/>
                    </a:stretch>
                  </pic:blipFill>
                  <pic:spPr bwMode="auto">
                    <a:xfrm>
                      <a:off x="0" y="0"/>
                      <a:ext cx="1755140" cy="2169795"/>
                    </a:xfrm>
                    <a:prstGeom prst="rect">
                      <a:avLst/>
                    </a:prstGeom>
                    <a:ln>
                      <a:noFill/>
                    </a:ln>
                    <a:effectLst>
                      <a:softEdge rad="112500"/>
                    </a:effectLst>
                  </pic:spPr>
                </pic:pic>
              </a:graphicData>
            </a:graphic>
          </wp:anchor>
        </w:drawing>
      </w:r>
      <w:r w:rsidR="006D1933" w:rsidRPr="00626809">
        <w:rPr>
          <w:rFonts w:ascii="Times New Roman" w:eastAsiaTheme="minorHAnsi" w:hAnsi="Times New Roman"/>
          <w:b/>
          <w:sz w:val="24"/>
          <w:szCs w:val="24"/>
          <w:lang w:eastAsia="en-US"/>
        </w:rPr>
        <w:t>Limpieza de puertas.</w:t>
      </w:r>
    </w:p>
    <w:p w:rsidR="008767D9" w:rsidRPr="008767D9" w:rsidRDefault="008767D9" w:rsidP="00D816C7">
      <w:pPr>
        <w:pStyle w:val="Prrafodelista"/>
        <w:autoSpaceDE w:val="0"/>
        <w:autoSpaceDN w:val="0"/>
        <w:adjustRightInd w:val="0"/>
        <w:spacing w:after="0" w:line="240" w:lineRule="auto"/>
        <w:jc w:val="both"/>
        <w:rPr>
          <w:rFonts w:ascii="Times New Roman" w:eastAsiaTheme="minorHAnsi" w:hAnsi="Times New Roman"/>
          <w:b/>
          <w:sz w:val="24"/>
          <w:szCs w:val="24"/>
          <w:lang w:eastAsia="en-US"/>
        </w:rPr>
      </w:pPr>
    </w:p>
    <w:p w:rsidR="006D1933" w:rsidRPr="00626809" w:rsidRDefault="006D1933" w:rsidP="00D816C7">
      <w:pPr>
        <w:autoSpaceDE w:val="0"/>
        <w:autoSpaceDN w:val="0"/>
        <w:adjustRightInd w:val="0"/>
        <w:spacing w:line="240" w:lineRule="auto"/>
        <w:jc w:val="both"/>
        <w:rPr>
          <w:rFonts w:ascii="Times New Roman" w:eastAsiaTheme="minorHAnsi" w:hAnsi="Times New Roman"/>
          <w:b/>
          <w:sz w:val="24"/>
          <w:szCs w:val="24"/>
          <w:u w:val="single"/>
          <w:lang w:eastAsia="en-US"/>
        </w:rPr>
      </w:pPr>
      <w:r w:rsidRPr="00626809">
        <w:rPr>
          <w:rFonts w:ascii="Times New Roman" w:eastAsiaTheme="minorHAnsi" w:hAnsi="Times New Roman"/>
          <w:b/>
          <w:sz w:val="24"/>
          <w:szCs w:val="24"/>
          <w:u w:val="single"/>
          <w:lang w:eastAsia="en-US"/>
        </w:rPr>
        <w:t>Procedimiento:</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1) Preparar el agua con detergente para lavar.</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2) Preparar un balde con agua sola para el enjuague.</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 xml:space="preserve">3) Con una rejilla doblada en cuadros comenzar a lavar el marco superior y </w:t>
      </w:r>
      <w:r w:rsidR="00AC2B30" w:rsidRPr="00626809">
        <w:rPr>
          <w:rFonts w:ascii="Times New Roman" w:eastAsiaTheme="minorHAnsi" w:hAnsi="Times New Roman"/>
          <w:sz w:val="24"/>
          <w:szCs w:val="24"/>
          <w:lang w:eastAsia="en-US"/>
        </w:rPr>
        <w:t>luego los</w:t>
      </w:r>
      <w:r w:rsidRPr="00626809">
        <w:rPr>
          <w:rFonts w:ascii="Times New Roman" w:eastAsiaTheme="minorHAnsi" w:hAnsi="Times New Roman"/>
          <w:sz w:val="24"/>
          <w:szCs w:val="24"/>
          <w:lang w:eastAsia="en-US"/>
        </w:rPr>
        <w:t xml:space="preserve"> laterales. Abrir todas sus hojas para poder limpiar las tres caras del marco.</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 xml:space="preserve">4) La rejilla se va desdoblando y utilizando cada una de sus caras en la medida </w:t>
      </w:r>
      <w:r w:rsidR="00AC2B30" w:rsidRPr="00626809">
        <w:rPr>
          <w:rFonts w:ascii="Times New Roman" w:eastAsiaTheme="minorHAnsi" w:hAnsi="Times New Roman"/>
          <w:sz w:val="24"/>
          <w:szCs w:val="24"/>
          <w:lang w:eastAsia="en-US"/>
        </w:rPr>
        <w:t>que se</w:t>
      </w:r>
      <w:r w:rsidRPr="00626809">
        <w:rPr>
          <w:rFonts w:ascii="Times New Roman" w:eastAsiaTheme="minorHAnsi" w:hAnsi="Times New Roman"/>
          <w:sz w:val="24"/>
          <w:szCs w:val="24"/>
          <w:lang w:eastAsia="en-US"/>
        </w:rPr>
        <w:t xml:space="preserve"> va ensuciando.</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 xml:space="preserve">5) Se enjuaga con el mismo paño manteniendo los mismos pasos que </w:t>
      </w:r>
      <w:r w:rsidR="00AC2B30" w:rsidRPr="00626809">
        <w:rPr>
          <w:rFonts w:ascii="Times New Roman" w:eastAsiaTheme="minorHAnsi" w:hAnsi="Times New Roman"/>
          <w:sz w:val="24"/>
          <w:szCs w:val="24"/>
          <w:lang w:eastAsia="en-US"/>
        </w:rPr>
        <w:t>el procedimiento</w:t>
      </w:r>
      <w:r w:rsidRPr="00626809">
        <w:rPr>
          <w:rFonts w:ascii="Times New Roman" w:eastAsiaTheme="minorHAnsi" w:hAnsi="Times New Roman"/>
          <w:sz w:val="24"/>
          <w:szCs w:val="24"/>
          <w:lang w:eastAsia="en-US"/>
        </w:rPr>
        <w:t xml:space="preserve"> anterior.</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 xml:space="preserve">6) Se continúa con la puerta comenzando a lavar por la parte más alta, </w:t>
      </w:r>
      <w:r w:rsidR="00AC2B30" w:rsidRPr="00626809">
        <w:rPr>
          <w:rFonts w:ascii="Times New Roman" w:eastAsiaTheme="minorHAnsi" w:hAnsi="Times New Roman"/>
          <w:sz w:val="24"/>
          <w:szCs w:val="24"/>
          <w:lang w:eastAsia="en-US"/>
        </w:rPr>
        <w:t>dividiéndola en</w:t>
      </w:r>
      <w:r w:rsidRPr="00626809">
        <w:rPr>
          <w:rFonts w:ascii="Times New Roman" w:eastAsiaTheme="minorHAnsi" w:hAnsi="Times New Roman"/>
          <w:sz w:val="24"/>
          <w:szCs w:val="24"/>
          <w:lang w:eastAsia="en-US"/>
        </w:rPr>
        <w:t xml:space="preserve"> cuadrados o rectángulos (según ancho de la puerta) y continuar hacia </w:t>
      </w:r>
      <w:r w:rsidR="00AC2B30" w:rsidRPr="00626809">
        <w:rPr>
          <w:rFonts w:ascii="Times New Roman" w:eastAsiaTheme="minorHAnsi" w:hAnsi="Times New Roman"/>
          <w:sz w:val="24"/>
          <w:szCs w:val="24"/>
          <w:lang w:eastAsia="en-US"/>
        </w:rPr>
        <w:t>abajo. Es</w:t>
      </w:r>
      <w:r w:rsidRPr="00626809">
        <w:rPr>
          <w:rFonts w:ascii="Times New Roman" w:eastAsiaTheme="minorHAnsi" w:hAnsi="Times New Roman"/>
          <w:sz w:val="24"/>
          <w:szCs w:val="24"/>
          <w:lang w:eastAsia="en-US"/>
        </w:rPr>
        <w:t xml:space="preserve"> importante mantener durante todo el procedimiento la misma forma de limpieza</w:t>
      </w:r>
    </w:p>
    <w:p w:rsidR="006D1933" w:rsidRPr="00FC6CA2" w:rsidRDefault="006D1933" w:rsidP="00D816C7">
      <w:pPr>
        <w:pStyle w:val="Prrafodelista"/>
        <w:numPr>
          <w:ilvl w:val="0"/>
          <w:numId w:val="36"/>
        </w:numPr>
        <w:autoSpaceDE w:val="0"/>
        <w:autoSpaceDN w:val="0"/>
        <w:adjustRightInd w:val="0"/>
        <w:spacing w:after="0" w:line="240" w:lineRule="auto"/>
        <w:jc w:val="both"/>
        <w:rPr>
          <w:rFonts w:ascii="Times New Roman" w:eastAsiaTheme="minorHAnsi" w:hAnsi="Times New Roman"/>
          <w:b/>
          <w:sz w:val="24"/>
          <w:szCs w:val="24"/>
          <w:lang w:eastAsia="en-US"/>
        </w:rPr>
      </w:pPr>
      <w:r w:rsidRPr="00626809">
        <w:rPr>
          <w:rFonts w:ascii="Times New Roman" w:eastAsiaTheme="minorHAnsi" w:hAnsi="Times New Roman"/>
          <w:b/>
          <w:sz w:val="24"/>
          <w:szCs w:val="24"/>
          <w:lang w:eastAsia="en-US"/>
        </w:rPr>
        <w:t>Limpieza de techos.</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 xml:space="preserve">Son áreas que no se limpian todos los días por lo que debe definirse previamente con </w:t>
      </w:r>
      <w:r w:rsidR="00AC2B30" w:rsidRPr="00626809">
        <w:rPr>
          <w:rFonts w:ascii="Times New Roman" w:eastAsiaTheme="minorHAnsi" w:hAnsi="Times New Roman"/>
          <w:sz w:val="24"/>
          <w:szCs w:val="24"/>
          <w:lang w:eastAsia="en-US"/>
        </w:rPr>
        <w:t>que periodicidad</w:t>
      </w:r>
      <w:r w:rsidRPr="00626809">
        <w:rPr>
          <w:rFonts w:ascii="Times New Roman" w:eastAsiaTheme="minorHAnsi" w:hAnsi="Times New Roman"/>
          <w:sz w:val="24"/>
          <w:szCs w:val="24"/>
          <w:lang w:eastAsia="en-US"/>
        </w:rPr>
        <w:t xml:space="preserve"> será realizada la tarea y ésta puede variar de acuerdo al uso del </w:t>
      </w:r>
      <w:r w:rsidR="00AC2B30" w:rsidRPr="00626809">
        <w:rPr>
          <w:rFonts w:ascii="Times New Roman" w:eastAsiaTheme="minorHAnsi" w:hAnsi="Times New Roman"/>
          <w:sz w:val="24"/>
          <w:szCs w:val="24"/>
          <w:lang w:eastAsia="en-US"/>
        </w:rPr>
        <w:t>ambiente. Para</w:t>
      </w:r>
      <w:r w:rsidRPr="00626809">
        <w:rPr>
          <w:rFonts w:ascii="Times New Roman" w:eastAsiaTheme="minorHAnsi" w:hAnsi="Times New Roman"/>
          <w:sz w:val="24"/>
          <w:szCs w:val="24"/>
          <w:lang w:eastAsia="en-US"/>
        </w:rPr>
        <w:t xml:space="preserve"> realizar dicha tarea, además de los materiales habitualmente utilizados deben agregarse: escoba de mango largo, dependiendo de la altura del ambiente y escalera doble hoja.</w:t>
      </w:r>
      <w:r w:rsidR="008767D9" w:rsidRPr="008767D9">
        <w:t xml:space="preserve"> </w:t>
      </w:r>
    </w:p>
    <w:p w:rsidR="006D1933" w:rsidRPr="00626809" w:rsidRDefault="00D816C7" w:rsidP="00D816C7">
      <w:pPr>
        <w:autoSpaceDE w:val="0"/>
        <w:autoSpaceDN w:val="0"/>
        <w:adjustRightInd w:val="0"/>
        <w:spacing w:line="240" w:lineRule="auto"/>
        <w:jc w:val="both"/>
        <w:rPr>
          <w:rFonts w:ascii="Times New Roman" w:eastAsiaTheme="minorHAnsi" w:hAnsi="Times New Roman"/>
          <w:b/>
          <w:sz w:val="24"/>
          <w:szCs w:val="24"/>
          <w:u w:val="single"/>
          <w:lang w:eastAsia="en-US"/>
        </w:rPr>
      </w:pPr>
      <w:r>
        <w:rPr>
          <w:rFonts w:ascii="Times New Roman" w:eastAsiaTheme="minorHAnsi" w:hAnsi="Times New Roman"/>
          <w:b/>
          <w:noProof/>
          <w:sz w:val="24"/>
          <w:szCs w:val="24"/>
          <w:u w:val="single"/>
        </w:rPr>
        <w:drawing>
          <wp:anchor distT="0" distB="0" distL="114300" distR="114300" simplePos="0" relativeHeight="251662336" behindDoc="1" locked="0" layoutInCell="1" allowOverlap="1">
            <wp:simplePos x="0" y="0"/>
            <wp:positionH relativeFrom="column">
              <wp:posOffset>16510</wp:posOffset>
            </wp:positionH>
            <wp:positionV relativeFrom="paragraph">
              <wp:posOffset>215900</wp:posOffset>
            </wp:positionV>
            <wp:extent cx="3072765" cy="2317115"/>
            <wp:effectExtent l="171450" t="133350" r="222885" b="216535"/>
            <wp:wrapTight wrapText="bothSides">
              <wp:wrapPolygon edited="0">
                <wp:start x="-1205" y="-1243"/>
                <wp:lineTo x="-937" y="23619"/>
                <wp:lineTo x="23033" y="23619"/>
                <wp:lineTo x="23167" y="23619"/>
                <wp:lineTo x="23167" y="355"/>
                <wp:lineTo x="23033" y="-1243"/>
                <wp:lineTo x="-1205" y="-1243"/>
              </wp:wrapPolygon>
            </wp:wrapTight>
            <wp:docPr id="20" name="Imagen 20"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n relacionada"/>
                    <pic:cNvPicPr>
                      <a:picLocks noChangeAspect="1" noChangeArrowheads="1"/>
                    </pic:cNvPicPr>
                  </pic:nvPicPr>
                  <pic:blipFill>
                    <a:blip r:embed="rId12"/>
                    <a:srcRect l="3391" t="3642" r="4550" b="5960"/>
                    <a:stretch>
                      <a:fillRect/>
                    </a:stretch>
                  </pic:blipFill>
                  <pic:spPr bwMode="auto">
                    <a:xfrm>
                      <a:off x="0" y="0"/>
                      <a:ext cx="3072765" cy="231711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anchor>
        </w:drawing>
      </w:r>
      <w:r w:rsidR="006D1933" w:rsidRPr="00626809">
        <w:rPr>
          <w:rFonts w:ascii="Times New Roman" w:eastAsiaTheme="minorHAnsi" w:hAnsi="Times New Roman"/>
          <w:b/>
          <w:sz w:val="24"/>
          <w:szCs w:val="24"/>
          <w:u w:val="single"/>
          <w:lang w:eastAsia="en-US"/>
        </w:rPr>
        <w:t>Procedimiento:</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1)</w:t>
      </w:r>
      <w:r w:rsidR="00FC6CA2">
        <w:rPr>
          <w:rFonts w:ascii="Times New Roman" w:eastAsiaTheme="minorHAnsi" w:hAnsi="Times New Roman"/>
          <w:sz w:val="24"/>
          <w:szCs w:val="24"/>
          <w:lang w:eastAsia="en-US"/>
        </w:rPr>
        <w:t xml:space="preserve"> </w:t>
      </w:r>
      <w:r w:rsidRPr="00626809">
        <w:rPr>
          <w:rFonts w:ascii="Times New Roman" w:eastAsiaTheme="minorHAnsi" w:hAnsi="Times New Roman"/>
          <w:sz w:val="24"/>
          <w:szCs w:val="24"/>
          <w:lang w:eastAsia="en-US"/>
        </w:rPr>
        <w:t xml:space="preserve">Pasar la escoba en seco, deteniéndose en las esquinas y en los ángulos </w:t>
      </w:r>
      <w:r w:rsidR="00AC2B30" w:rsidRPr="00626809">
        <w:rPr>
          <w:rFonts w:ascii="Times New Roman" w:eastAsiaTheme="minorHAnsi" w:hAnsi="Times New Roman"/>
          <w:sz w:val="24"/>
          <w:szCs w:val="24"/>
          <w:lang w:eastAsia="en-US"/>
        </w:rPr>
        <w:t>techo pared, realizando</w:t>
      </w:r>
      <w:r w:rsidRPr="00626809">
        <w:rPr>
          <w:rFonts w:ascii="Times New Roman" w:eastAsiaTheme="minorHAnsi" w:hAnsi="Times New Roman"/>
          <w:sz w:val="24"/>
          <w:szCs w:val="24"/>
          <w:lang w:eastAsia="en-US"/>
        </w:rPr>
        <w:t xml:space="preserve"> movimientos lineales que ayuden a retirar el polvo, telas de arañas, </w:t>
      </w:r>
      <w:r w:rsidR="00AC2B30" w:rsidRPr="00626809">
        <w:rPr>
          <w:rFonts w:ascii="Times New Roman" w:eastAsiaTheme="minorHAnsi" w:hAnsi="Times New Roman"/>
          <w:sz w:val="24"/>
          <w:szCs w:val="24"/>
          <w:lang w:eastAsia="en-US"/>
        </w:rPr>
        <w:t>pinturas descascaradas</w:t>
      </w:r>
      <w:r w:rsidRPr="00626809">
        <w:rPr>
          <w:rFonts w:ascii="Times New Roman" w:eastAsiaTheme="minorHAnsi" w:hAnsi="Times New Roman"/>
          <w:sz w:val="24"/>
          <w:szCs w:val="24"/>
          <w:lang w:eastAsia="en-US"/>
        </w:rPr>
        <w:t xml:space="preserve"> y hongos. Esta simple tarea nos permite mantener los techos en </w:t>
      </w:r>
      <w:r w:rsidR="00AC2B30" w:rsidRPr="00626809">
        <w:rPr>
          <w:rFonts w:ascii="Times New Roman" w:eastAsiaTheme="minorHAnsi" w:hAnsi="Times New Roman"/>
          <w:sz w:val="24"/>
          <w:szCs w:val="24"/>
          <w:lang w:eastAsia="en-US"/>
        </w:rPr>
        <w:t>condiciones adecuadas</w:t>
      </w:r>
      <w:r w:rsidRPr="00626809">
        <w:rPr>
          <w:rFonts w:ascii="Times New Roman" w:eastAsiaTheme="minorHAnsi" w:hAnsi="Times New Roman"/>
          <w:sz w:val="24"/>
          <w:szCs w:val="24"/>
          <w:lang w:eastAsia="en-US"/>
        </w:rPr>
        <w:t xml:space="preserve"> de higiene. Se deben incluir los puntos de luz si éstos están en el </w:t>
      </w:r>
      <w:r w:rsidR="00AC2B30" w:rsidRPr="00626809">
        <w:rPr>
          <w:rFonts w:ascii="Times New Roman" w:eastAsiaTheme="minorHAnsi" w:hAnsi="Times New Roman"/>
          <w:sz w:val="24"/>
          <w:szCs w:val="24"/>
          <w:lang w:eastAsia="en-US"/>
        </w:rPr>
        <w:t>techo. Si</w:t>
      </w:r>
      <w:r w:rsidRPr="00626809">
        <w:rPr>
          <w:rFonts w:ascii="Times New Roman" w:eastAsiaTheme="minorHAnsi" w:hAnsi="Times New Roman"/>
          <w:sz w:val="24"/>
          <w:szCs w:val="24"/>
          <w:lang w:eastAsia="en-US"/>
        </w:rPr>
        <w:t xml:space="preserve"> el área está muy sucia continuar con el siguiente paso.</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2)</w:t>
      </w:r>
      <w:r w:rsidR="00FC6CA2">
        <w:rPr>
          <w:rFonts w:ascii="Times New Roman" w:eastAsiaTheme="minorHAnsi" w:hAnsi="Times New Roman"/>
          <w:sz w:val="24"/>
          <w:szCs w:val="24"/>
          <w:lang w:eastAsia="en-US"/>
        </w:rPr>
        <w:t xml:space="preserve"> </w:t>
      </w:r>
      <w:r w:rsidRPr="00626809">
        <w:rPr>
          <w:rFonts w:ascii="Times New Roman" w:eastAsiaTheme="minorHAnsi" w:hAnsi="Times New Roman"/>
          <w:sz w:val="24"/>
          <w:szCs w:val="24"/>
          <w:lang w:eastAsia="en-US"/>
        </w:rPr>
        <w:t xml:space="preserve">Realizar el lavado con un paño de piso con una solución de hipoclorito de </w:t>
      </w:r>
      <w:r w:rsidR="00AC2B30" w:rsidRPr="00626809">
        <w:rPr>
          <w:rFonts w:ascii="Times New Roman" w:eastAsiaTheme="minorHAnsi" w:hAnsi="Times New Roman"/>
          <w:sz w:val="24"/>
          <w:szCs w:val="24"/>
          <w:lang w:eastAsia="en-US"/>
        </w:rPr>
        <w:t>sodio, colocado</w:t>
      </w:r>
      <w:r w:rsidRPr="00626809">
        <w:rPr>
          <w:rFonts w:ascii="Times New Roman" w:eastAsiaTheme="minorHAnsi" w:hAnsi="Times New Roman"/>
          <w:sz w:val="24"/>
          <w:szCs w:val="24"/>
          <w:lang w:eastAsia="en-US"/>
        </w:rPr>
        <w:t xml:space="preserve"> en un lampazo, realizando </w:t>
      </w:r>
      <w:r w:rsidRPr="00626809">
        <w:rPr>
          <w:rFonts w:ascii="Times New Roman" w:eastAsiaTheme="minorHAnsi" w:hAnsi="Times New Roman"/>
          <w:sz w:val="24"/>
          <w:szCs w:val="24"/>
          <w:lang w:eastAsia="en-US"/>
        </w:rPr>
        <w:lastRenderedPageBreak/>
        <w:t xml:space="preserve">movimientos lineales de pared a pared, deteniéndose en </w:t>
      </w:r>
      <w:r w:rsidR="00AC2B30" w:rsidRPr="00626809">
        <w:rPr>
          <w:rFonts w:ascii="Times New Roman" w:eastAsiaTheme="minorHAnsi" w:hAnsi="Times New Roman"/>
          <w:sz w:val="24"/>
          <w:szCs w:val="24"/>
          <w:lang w:eastAsia="en-US"/>
        </w:rPr>
        <w:t>las esquinas</w:t>
      </w:r>
      <w:r w:rsidRPr="00626809">
        <w:rPr>
          <w:rFonts w:ascii="Times New Roman" w:eastAsiaTheme="minorHAnsi" w:hAnsi="Times New Roman"/>
          <w:sz w:val="24"/>
          <w:szCs w:val="24"/>
          <w:lang w:eastAsia="en-US"/>
        </w:rPr>
        <w:t xml:space="preserve"> y en los ángulos techo-pared.</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3)</w:t>
      </w:r>
      <w:r w:rsidR="00FC6CA2">
        <w:rPr>
          <w:rFonts w:ascii="Times New Roman" w:eastAsiaTheme="minorHAnsi" w:hAnsi="Times New Roman"/>
          <w:sz w:val="24"/>
          <w:szCs w:val="24"/>
          <w:lang w:eastAsia="en-US"/>
        </w:rPr>
        <w:t xml:space="preserve"> </w:t>
      </w:r>
      <w:r w:rsidRPr="00626809">
        <w:rPr>
          <w:rFonts w:ascii="Times New Roman" w:eastAsiaTheme="minorHAnsi" w:hAnsi="Times New Roman"/>
          <w:sz w:val="24"/>
          <w:szCs w:val="24"/>
          <w:lang w:eastAsia="en-US"/>
        </w:rPr>
        <w:t xml:space="preserve">Si hay áreas muy sucias (ej. con hongos) utilizar el fregado a mano con un </w:t>
      </w:r>
      <w:r w:rsidR="00AC2B30" w:rsidRPr="00626809">
        <w:rPr>
          <w:rFonts w:ascii="Times New Roman" w:eastAsiaTheme="minorHAnsi" w:hAnsi="Times New Roman"/>
          <w:sz w:val="24"/>
          <w:szCs w:val="24"/>
          <w:lang w:eastAsia="en-US"/>
        </w:rPr>
        <w:t>paño humedecido</w:t>
      </w:r>
      <w:r w:rsidRPr="00626809">
        <w:rPr>
          <w:rFonts w:ascii="Times New Roman" w:eastAsiaTheme="minorHAnsi" w:hAnsi="Times New Roman"/>
          <w:sz w:val="24"/>
          <w:szCs w:val="24"/>
          <w:lang w:eastAsia="en-US"/>
        </w:rPr>
        <w:t xml:space="preserve"> con una solución de hipoclorito más concentrada. Para esto es necesario el uso </w:t>
      </w:r>
      <w:r w:rsidR="00AC2B30" w:rsidRPr="00626809">
        <w:rPr>
          <w:rFonts w:ascii="Times New Roman" w:eastAsiaTheme="minorHAnsi" w:hAnsi="Times New Roman"/>
          <w:sz w:val="24"/>
          <w:szCs w:val="24"/>
          <w:lang w:eastAsia="en-US"/>
        </w:rPr>
        <w:t>de una</w:t>
      </w:r>
      <w:r w:rsidRPr="00626809">
        <w:rPr>
          <w:rFonts w:ascii="Times New Roman" w:eastAsiaTheme="minorHAnsi" w:hAnsi="Times New Roman"/>
          <w:sz w:val="24"/>
          <w:szCs w:val="24"/>
          <w:lang w:eastAsia="en-US"/>
        </w:rPr>
        <w:t xml:space="preserve"> escalera de base segura.</w:t>
      </w:r>
    </w:p>
    <w:p w:rsidR="00D816C7"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4)</w:t>
      </w:r>
      <w:r w:rsidR="00FC6CA2">
        <w:rPr>
          <w:rFonts w:ascii="Times New Roman" w:eastAsiaTheme="minorHAnsi" w:hAnsi="Times New Roman"/>
          <w:sz w:val="24"/>
          <w:szCs w:val="24"/>
          <w:lang w:eastAsia="en-US"/>
        </w:rPr>
        <w:t xml:space="preserve"> </w:t>
      </w:r>
      <w:r w:rsidRPr="00626809">
        <w:rPr>
          <w:rFonts w:ascii="Times New Roman" w:eastAsiaTheme="minorHAnsi" w:hAnsi="Times New Roman"/>
          <w:sz w:val="24"/>
          <w:szCs w:val="24"/>
          <w:lang w:eastAsia="en-US"/>
        </w:rPr>
        <w:t xml:space="preserve">Secar con un paño humedecido realizando los mismos </w:t>
      </w:r>
      <w:r w:rsidR="00AC2B30" w:rsidRPr="00626809">
        <w:rPr>
          <w:rFonts w:ascii="Times New Roman" w:eastAsiaTheme="minorHAnsi" w:hAnsi="Times New Roman"/>
          <w:sz w:val="24"/>
          <w:szCs w:val="24"/>
          <w:lang w:eastAsia="en-US"/>
        </w:rPr>
        <w:t>movimientos. Las</w:t>
      </w:r>
      <w:r w:rsidRPr="00626809">
        <w:rPr>
          <w:rFonts w:ascii="Times New Roman" w:eastAsiaTheme="minorHAnsi" w:hAnsi="Times New Roman"/>
          <w:sz w:val="24"/>
          <w:szCs w:val="24"/>
          <w:lang w:eastAsia="en-US"/>
        </w:rPr>
        <w:t xml:space="preserve"> esquinas y los lugares por donde pasan cañerías son los que necesitan de un </w:t>
      </w:r>
      <w:r w:rsidR="00AC2B30" w:rsidRPr="00626809">
        <w:rPr>
          <w:rFonts w:ascii="Times New Roman" w:eastAsiaTheme="minorHAnsi" w:hAnsi="Times New Roman"/>
          <w:sz w:val="24"/>
          <w:szCs w:val="24"/>
          <w:lang w:eastAsia="en-US"/>
        </w:rPr>
        <w:t>mantenimiento más</w:t>
      </w:r>
      <w:r w:rsidRPr="00626809">
        <w:rPr>
          <w:rFonts w:ascii="Times New Roman" w:eastAsiaTheme="minorHAnsi" w:hAnsi="Times New Roman"/>
          <w:sz w:val="24"/>
          <w:szCs w:val="24"/>
          <w:lang w:eastAsia="en-US"/>
        </w:rPr>
        <w:t xml:space="preserve"> continuo.</w:t>
      </w:r>
    </w:p>
    <w:p w:rsidR="006D1933" w:rsidRDefault="006D1933" w:rsidP="00D816C7">
      <w:pPr>
        <w:pStyle w:val="Prrafodelista"/>
        <w:numPr>
          <w:ilvl w:val="0"/>
          <w:numId w:val="36"/>
        </w:numPr>
        <w:autoSpaceDE w:val="0"/>
        <w:autoSpaceDN w:val="0"/>
        <w:adjustRightInd w:val="0"/>
        <w:spacing w:after="0" w:line="240" w:lineRule="auto"/>
        <w:jc w:val="both"/>
        <w:rPr>
          <w:rFonts w:ascii="Times New Roman" w:eastAsiaTheme="minorHAnsi" w:hAnsi="Times New Roman"/>
          <w:b/>
          <w:sz w:val="24"/>
          <w:szCs w:val="24"/>
          <w:lang w:eastAsia="en-US"/>
        </w:rPr>
      </w:pPr>
      <w:r w:rsidRPr="00626809">
        <w:rPr>
          <w:rFonts w:ascii="Times New Roman" w:eastAsiaTheme="minorHAnsi" w:hAnsi="Times New Roman"/>
          <w:b/>
          <w:sz w:val="24"/>
          <w:szCs w:val="24"/>
          <w:lang w:eastAsia="en-US"/>
        </w:rPr>
        <w:t>Limpieza de paredes o mamparas.</w:t>
      </w:r>
    </w:p>
    <w:p w:rsidR="00D816C7" w:rsidRPr="008767D9" w:rsidRDefault="00D816C7" w:rsidP="00D816C7">
      <w:pPr>
        <w:pStyle w:val="Prrafodelista"/>
        <w:autoSpaceDE w:val="0"/>
        <w:autoSpaceDN w:val="0"/>
        <w:adjustRightInd w:val="0"/>
        <w:spacing w:after="0" w:line="240" w:lineRule="auto"/>
        <w:jc w:val="both"/>
        <w:rPr>
          <w:rFonts w:ascii="Times New Roman" w:eastAsiaTheme="minorHAnsi" w:hAnsi="Times New Roman"/>
          <w:b/>
          <w:sz w:val="24"/>
          <w:szCs w:val="24"/>
          <w:lang w:eastAsia="en-US"/>
        </w:rPr>
      </w:pPr>
    </w:p>
    <w:p w:rsidR="00D816C7"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 xml:space="preserve">Las paredes son áreas muy expuestas a mancharse debido al contacto y a que es costumbre </w:t>
      </w:r>
      <w:r w:rsidR="00AC2B30" w:rsidRPr="00626809">
        <w:rPr>
          <w:rFonts w:ascii="Times New Roman" w:eastAsiaTheme="minorHAnsi" w:hAnsi="Times New Roman"/>
          <w:sz w:val="24"/>
          <w:szCs w:val="24"/>
          <w:lang w:eastAsia="en-US"/>
        </w:rPr>
        <w:t>el utilizarlas</w:t>
      </w:r>
      <w:r w:rsidRPr="00626809">
        <w:rPr>
          <w:rFonts w:ascii="Times New Roman" w:eastAsiaTheme="minorHAnsi" w:hAnsi="Times New Roman"/>
          <w:sz w:val="24"/>
          <w:szCs w:val="24"/>
          <w:lang w:eastAsia="en-US"/>
        </w:rPr>
        <w:t xml:space="preserve"> como apoyo.</w:t>
      </w:r>
      <w:r w:rsidR="008767D9">
        <w:rPr>
          <w:rFonts w:ascii="Times New Roman" w:eastAsiaTheme="minorHAnsi" w:hAnsi="Times New Roman"/>
          <w:sz w:val="24"/>
          <w:szCs w:val="24"/>
          <w:lang w:eastAsia="en-US"/>
        </w:rPr>
        <w:t xml:space="preserve"> </w:t>
      </w:r>
    </w:p>
    <w:p w:rsidR="006D1933" w:rsidRPr="00626809" w:rsidRDefault="006D1933" w:rsidP="00D816C7">
      <w:pPr>
        <w:autoSpaceDE w:val="0"/>
        <w:autoSpaceDN w:val="0"/>
        <w:adjustRightInd w:val="0"/>
        <w:spacing w:line="240" w:lineRule="auto"/>
        <w:jc w:val="both"/>
        <w:rPr>
          <w:rFonts w:ascii="Times New Roman" w:eastAsiaTheme="minorHAnsi" w:hAnsi="Times New Roman"/>
          <w:b/>
          <w:sz w:val="24"/>
          <w:szCs w:val="24"/>
          <w:u w:val="single"/>
          <w:lang w:eastAsia="en-US"/>
        </w:rPr>
      </w:pPr>
      <w:r w:rsidRPr="00626809">
        <w:rPr>
          <w:rFonts w:ascii="Times New Roman" w:eastAsiaTheme="minorHAnsi" w:hAnsi="Times New Roman"/>
          <w:b/>
          <w:sz w:val="24"/>
          <w:szCs w:val="24"/>
          <w:u w:val="single"/>
          <w:lang w:eastAsia="en-US"/>
        </w:rPr>
        <w:t>Procedimiento:</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Importante: Sellar los puntos de luz previo al comienzo de la tarea.</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Si es necesario una limpieza total de la pared (de techo a piso) se procede de la siguiente manera:</w:t>
      </w:r>
    </w:p>
    <w:p w:rsidR="006D1933" w:rsidRPr="00626809" w:rsidRDefault="00D816C7" w:rsidP="00D816C7">
      <w:pPr>
        <w:autoSpaceDE w:val="0"/>
        <w:autoSpaceDN w:val="0"/>
        <w:adjustRightInd w:val="0"/>
        <w:spacing w:line="240" w:lineRule="auto"/>
        <w:jc w:val="both"/>
        <w:rPr>
          <w:rFonts w:ascii="Times New Roman" w:eastAsiaTheme="minorHAnsi" w:hAnsi="Times New Roman"/>
          <w:sz w:val="24"/>
          <w:szCs w:val="24"/>
          <w:lang w:eastAsia="en-US"/>
        </w:rPr>
      </w:pPr>
      <w:r>
        <w:rPr>
          <w:rFonts w:ascii="Times New Roman" w:eastAsiaTheme="minorHAnsi" w:hAnsi="Times New Roman"/>
          <w:noProof/>
          <w:sz w:val="24"/>
          <w:szCs w:val="24"/>
        </w:rPr>
        <w:drawing>
          <wp:anchor distT="0" distB="0" distL="114300" distR="114300" simplePos="0" relativeHeight="251663360" behindDoc="1" locked="0" layoutInCell="1" allowOverlap="1">
            <wp:simplePos x="0" y="0"/>
            <wp:positionH relativeFrom="column">
              <wp:posOffset>3539490</wp:posOffset>
            </wp:positionH>
            <wp:positionV relativeFrom="paragraph">
              <wp:posOffset>56515</wp:posOffset>
            </wp:positionV>
            <wp:extent cx="2279650" cy="1924050"/>
            <wp:effectExtent l="19050" t="0" r="6350" b="0"/>
            <wp:wrapTight wrapText="bothSides">
              <wp:wrapPolygon edited="0">
                <wp:start x="-181" y="0"/>
                <wp:lineTo x="-181" y="21386"/>
                <wp:lineTo x="21660" y="21386"/>
                <wp:lineTo x="21660" y="0"/>
                <wp:lineTo x="-181" y="0"/>
              </wp:wrapPolygon>
            </wp:wrapTight>
            <wp:docPr id="23" name="Imagen 2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n relacionada"/>
                    <pic:cNvPicPr>
                      <a:picLocks noChangeAspect="1" noChangeArrowheads="1"/>
                    </pic:cNvPicPr>
                  </pic:nvPicPr>
                  <pic:blipFill>
                    <a:blip r:embed="rId13" cstate="print"/>
                    <a:srcRect l="12122" t="14115" r="19932"/>
                    <a:stretch>
                      <a:fillRect/>
                    </a:stretch>
                  </pic:blipFill>
                  <pic:spPr bwMode="auto">
                    <a:xfrm>
                      <a:off x="0" y="0"/>
                      <a:ext cx="2279650" cy="1924050"/>
                    </a:xfrm>
                    <a:prstGeom prst="rect">
                      <a:avLst/>
                    </a:prstGeom>
                    <a:noFill/>
                    <a:ln w="9525">
                      <a:noFill/>
                      <a:miter lim="800000"/>
                      <a:headEnd/>
                      <a:tailEnd/>
                    </a:ln>
                  </pic:spPr>
                </pic:pic>
              </a:graphicData>
            </a:graphic>
          </wp:anchor>
        </w:drawing>
      </w:r>
      <w:r w:rsidR="006D1933" w:rsidRPr="00626809">
        <w:rPr>
          <w:rFonts w:ascii="Times New Roman" w:eastAsiaTheme="minorHAnsi" w:hAnsi="Times New Roman"/>
          <w:sz w:val="24"/>
          <w:szCs w:val="24"/>
          <w:lang w:eastAsia="en-US"/>
        </w:rPr>
        <w:t xml:space="preserve">1. Comenzar por la parte superior yendo hacia abajo con un lampazo con paño de piso </w:t>
      </w:r>
      <w:r w:rsidR="00AC2B30" w:rsidRPr="00626809">
        <w:rPr>
          <w:rFonts w:ascii="Times New Roman" w:eastAsiaTheme="minorHAnsi" w:hAnsi="Times New Roman"/>
          <w:sz w:val="24"/>
          <w:szCs w:val="24"/>
          <w:lang w:eastAsia="en-US"/>
        </w:rPr>
        <w:t>con agua</w:t>
      </w:r>
      <w:r w:rsidR="006D1933" w:rsidRPr="00626809">
        <w:rPr>
          <w:rFonts w:ascii="Times New Roman" w:eastAsiaTheme="minorHAnsi" w:hAnsi="Times New Roman"/>
          <w:sz w:val="24"/>
          <w:szCs w:val="24"/>
          <w:lang w:eastAsia="en-US"/>
        </w:rPr>
        <w:t xml:space="preserve"> y detergente con un movimiento largo y firme. Enjuagar primeramente con </w:t>
      </w:r>
      <w:r w:rsidR="00AC2B30" w:rsidRPr="00626809">
        <w:rPr>
          <w:rFonts w:ascii="Times New Roman" w:eastAsiaTheme="minorHAnsi" w:hAnsi="Times New Roman"/>
          <w:sz w:val="24"/>
          <w:szCs w:val="24"/>
          <w:lang w:eastAsia="en-US"/>
        </w:rPr>
        <w:t>agua sola</w:t>
      </w:r>
      <w:r w:rsidR="006D1933" w:rsidRPr="00626809">
        <w:rPr>
          <w:rFonts w:ascii="Times New Roman" w:eastAsiaTheme="minorHAnsi" w:hAnsi="Times New Roman"/>
          <w:sz w:val="24"/>
          <w:szCs w:val="24"/>
          <w:lang w:eastAsia="en-US"/>
        </w:rPr>
        <w:t xml:space="preserve">, luego un segundo enjuague con agua e hipoclorito de sodio y posteriormente </w:t>
      </w:r>
      <w:r w:rsidR="00AC2B30" w:rsidRPr="00626809">
        <w:rPr>
          <w:rFonts w:ascii="Times New Roman" w:eastAsiaTheme="minorHAnsi" w:hAnsi="Times New Roman"/>
          <w:sz w:val="24"/>
          <w:szCs w:val="24"/>
          <w:lang w:eastAsia="en-US"/>
        </w:rPr>
        <w:t>secar. El</w:t>
      </w:r>
      <w:r w:rsidR="006D1933" w:rsidRPr="00626809">
        <w:rPr>
          <w:rFonts w:ascii="Times New Roman" w:eastAsiaTheme="minorHAnsi" w:hAnsi="Times New Roman"/>
          <w:sz w:val="24"/>
          <w:szCs w:val="24"/>
          <w:lang w:eastAsia="en-US"/>
        </w:rPr>
        <w:t xml:space="preserve"> uso del lampazo es adecuado para la parte superior de la pared.</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 xml:space="preserve">2. En la parte inferior trabajar sólo con el paño doblado en </w:t>
      </w:r>
      <w:r w:rsidR="002A5766" w:rsidRPr="00626809">
        <w:rPr>
          <w:rFonts w:ascii="Times New Roman" w:eastAsiaTheme="minorHAnsi" w:hAnsi="Times New Roman"/>
          <w:sz w:val="24"/>
          <w:szCs w:val="24"/>
          <w:lang w:eastAsia="en-US"/>
        </w:rPr>
        <w:t>cuadros,</w:t>
      </w:r>
      <w:r w:rsidRPr="00626809">
        <w:rPr>
          <w:rFonts w:ascii="Times New Roman" w:eastAsiaTheme="minorHAnsi" w:hAnsi="Times New Roman"/>
          <w:sz w:val="24"/>
          <w:szCs w:val="24"/>
          <w:lang w:eastAsia="en-US"/>
        </w:rPr>
        <w:t xml:space="preserve"> delimitar un </w:t>
      </w:r>
      <w:r w:rsidR="00AC2B30" w:rsidRPr="00626809">
        <w:rPr>
          <w:rFonts w:ascii="Times New Roman" w:eastAsiaTheme="minorHAnsi" w:hAnsi="Times New Roman"/>
          <w:sz w:val="24"/>
          <w:szCs w:val="24"/>
          <w:lang w:eastAsia="en-US"/>
        </w:rPr>
        <w:t>área aproximada</w:t>
      </w:r>
      <w:r w:rsidRPr="00626809">
        <w:rPr>
          <w:rFonts w:ascii="Times New Roman" w:eastAsiaTheme="minorHAnsi" w:hAnsi="Times New Roman"/>
          <w:sz w:val="24"/>
          <w:szCs w:val="24"/>
          <w:lang w:eastAsia="en-US"/>
        </w:rPr>
        <w:t xml:space="preserve"> de 1 m. e ir trabajando en ella y sucesivamente ir movilizándose. </w:t>
      </w:r>
      <w:r w:rsidR="00AC2B30" w:rsidRPr="00626809">
        <w:rPr>
          <w:rFonts w:ascii="Times New Roman" w:eastAsiaTheme="minorHAnsi" w:hAnsi="Times New Roman"/>
          <w:sz w:val="24"/>
          <w:szCs w:val="24"/>
          <w:lang w:eastAsia="en-US"/>
        </w:rPr>
        <w:t>Proceder luego</w:t>
      </w:r>
      <w:r w:rsidRPr="00626809">
        <w:rPr>
          <w:rFonts w:ascii="Times New Roman" w:eastAsiaTheme="minorHAnsi" w:hAnsi="Times New Roman"/>
          <w:sz w:val="24"/>
          <w:szCs w:val="24"/>
          <w:lang w:eastAsia="en-US"/>
        </w:rPr>
        <w:t xml:space="preserve"> al enjuague con agua e hipoclorito de sodio y secar.</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 xml:space="preserve">3. Si la pared está muy manchada es necesario el uso de esponja y/o pulidor </w:t>
      </w:r>
      <w:r w:rsidR="00AC2B30" w:rsidRPr="00626809">
        <w:rPr>
          <w:rFonts w:ascii="Times New Roman" w:eastAsiaTheme="minorHAnsi" w:hAnsi="Times New Roman"/>
          <w:sz w:val="24"/>
          <w:szCs w:val="24"/>
          <w:lang w:eastAsia="en-US"/>
        </w:rPr>
        <w:t>realizando enjuagues</w:t>
      </w:r>
      <w:r w:rsidRPr="00626809">
        <w:rPr>
          <w:rFonts w:ascii="Times New Roman" w:eastAsiaTheme="minorHAnsi" w:hAnsi="Times New Roman"/>
          <w:sz w:val="24"/>
          <w:szCs w:val="24"/>
          <w:lang w:eastAsia="en-US"/>
        </w:rPr>
        <w:t xml:space="preserve"> y secado a posteriori. Ser cuidadosos con el uso del pulidor ya que saca </w:t>
      </w:r>
      <w:r w:rsidR="00AC2B30" w:rsidRPr="00626809">
        <w:rPr>
          <w:rFonts w:ascii="Times New Roman" w:eastAsiaTheme="minorHAnsi" w:hAnsi="Times New Roman"/>
          <w:sz w:val="24"/>
          <w:szCs w:val="24"/>
          <w:lang w:eastAsia="en-US"/>
        </w:rPr>
        <w:t>la pintura</w:t>
      </w:r>
      <w:r w:rsidRPr="00626809">
        <w:rPr>
          <w:rFonts w:ascii="Times New Roman" w:eastAsiaTheme="minorHAnsi" w:hAnsi="Times New Roman"/>
          <w:sz w:val="24"/>
          <w:szCs w:val="24"/>
          <w:lang w:eastAsia="en-US"/>
        </w:rPr>
        <w:t>.</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4. Recordar realizar los mismos movimientos para el secado que para el lavado.</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 xml:space="preserve">5. Si toda la pared está muy deteriorada es posible utilizar una escoba humedecida en agua </w:t>
      </w:r>
      <w:r w:rsidR="00AC2B30" w:rsidRPr="00626809">
        <w:rPr>
          <w:rFonts w:ascii="Times New Roman" w:eastAsiaTheme="minorHAnsi" w:hAnsi="Times New Roman"/>
          <w:sz w:val="24"/>
          <w:szCs w:val="24"/>
          <w:lang w:eastAsia="en-US"/>
        </w:rPr>
        <w:t>y detergente</w:t>
      </w:r>
      <w:r w:rsidRPr="00626809">
        <w:rPr>
          <w:rFonts w:ascii="Times New Roman" w:eastAsiaTheme="minorHAnsi" w:hAnsi="Times New Roman"/>
          <w:sz w:val="24"/>
          <w:szCs w:val="24"/>
          <w:lang w:eastAsia="en-US"/>
        </w:rPr>
        <w:t xml:space="preserve"> lo que ayuda a un fregado más </w:t>
      </w:r>
      <w:r w:rsidR="002A5766" w:rsidRPr="00626809">
        <w:rPr>
          <w:rFonts w:ascii="Times New Roman" w:eastAsiaTheme="minorHAnsi" w:hAnsi="Times New Roman"/>
          <w:sz w:val="24"/>
          <w:szCs w:val="24"/>
          <w:lang w:eastAsia="en-US"/>
        </w:rPr>
        <w:t>profundo,</w:t>
      </w:r>
      <w:r w:rsidRPr="00626809">
        <w:rPr>
          <w:rFonts w:ascii="Times New Roman" w:eastAsiaTheme="minorHAnsi" w:hAnsi="Times New Roman"/>
          <w:sz w:val="24"/>
          <w:szCs w:val="24"/>
          <w:lang w:eastAsia="en-US"/>
        </w:rPr>
        <w:t xml:space="preserve"> pero cuidar los movimientos ya </w:t>
      </w:r>
      <w:r w:rsidR="00AC2B30" w:rsidRPr="00626809">
        <w:rPr>
          <w:rFonts w:ascii="Times New Roman" w:eastAsiaTheme="minorHAnsi" w:hAnsi="Times New Roman"/>
          <w:sz w:val="24"/>
          <w:szCs w:val="24"/>
          <w:lang w:eastAsia="en-US"/>
        </w:rPr>
        <w:t>que se</w:t>
      </w:r>
      <w:r w:rsidRPr="00626809">
        <w:rPr>
          <w:rFonts w:ascii="Times New Roman" w:eastAsiaTheme="minorHAnsi" w:hAnsi="Times New Roman"/>
          <w:sz w:val="24"/>
          <w:szCs w:val="24"/>
          <w:lang w:eastAsia="en-US"/>
        </w:rPr>
        <w:t xml:space="preserve"> salpica mucho. En este caso los enjuagues se realizan con lampazo y un paño o a </w:t>
      </w:r>
      <w:r w:rsidR="00AC2B30" w:rsidRPr="00626809">
        <w:rPr>
          <w:rFonts w:ascii="Times New Roman" w:eastAsiaTheme="minorHAnsi" w:hAnsi="Times New Roman"/>
          <w:sz w:val="24"/>
          <w:szCs w:val="24"/>
          <w:lang w:eastAsia="en-US"/>
        </w:rPr>
        <w:t>mano con</w:t>
      </w:r>
      <w:r w:rsidRPr="00626809">
        <w:rPr>
          <w:rFonts w:ascii="Times New Roman" w:eastAsiaTheme="minorHAnsi" w:hAnsi="Times New Roman"/>
          <w:sz w:val="24"/>
          <w:szCs w:val="24"/>
          <w:lang w:eastAsia="en-US"/>
        </w:rPr>
        <w:t xml:space="preserve"> un paño, luego finalizar con el secado.</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lastRenderedPageBreak/>
        <w:t xml:space="preserve">6. El uso de una aspiradora para remover el polvo o pintura descascarada es de gran </w:t>
      </w:r>
      <w:r w:rsidR="00AC2B30" w:rsidRPr="00626809">
        <w:rPr>
          <w:rFonts w:ascii="Times New Roman" w:eastAsiaTheme="minorHAnsi" w:hAnsi="Times New Roman"/>
          <w:sz w:val="24"/>
          <w:szCs w:val="24"/>
          <w:lang w:eastAsia="en-US"/>
        </w:rPr>
        <w:t>utilidad pudiendo</w:t>
      </w:r>
      <w:r w:rsidRPr="00626809">
        <w:rPr>
          <w:rFonts w:ascii="Times New Roman" w:eastAsiaTheme="minorHAnsi" w:hAnsi="Times New Roman"/>
          <w:sz w:val="24"/>
          <w:szCs w:val="24"/>
          <w:lang w:eastAsia="en-US"/>
        </w:rPr>
        <w:t xml:space="preserve"> incluirse el techo si es necesario.</w:t>
      </w:r>
    </w:p>
    <w:p w:rsidR="006D1933" w:rsidRPr="00D816C7"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b/>
          <w:bCs/>
          <w:sz w:val="24"/>
          <w:szCs w:val="24"/>
          <w:lang w:eastAsia="en-US"/>
        </w:rPr>
        <w:t xml:space="preserve">Importante: </w:t>
      </w:r>
      <w:r w:rsidRPr="00626809">
        <w:rPr>
          <w:rFonts w:ascii="Times New Roman" w:eastAsiaTheme="minorHAnsi" w:hAnsi="Times New Roman"/>
          <w:sz w:val="24"/>
          <w:szCs w:val="24"/>
          <w:lang w:eastAsia="en-US"/>
        </w:rPr>
        <w:t xml:space="preserve">Cuando se utiliza abundante agua en la limpieza de las paredes, cuidar de cubrir </w:t>
      </w:r>
      <w:r w:rsidR="00AC2B30" w:rsidRPr="00626809">
        <w:rPr>
          <w:rFonts w:ascii="Times New Roman" w:eastAsiaTheme="minorHAnsi" w:hAnsi="Times New Roman"/>
          <w:sz w:val="24"/>
          <w:szCs w:val="24"/>
          <w:lang w:eastAsia="en-US"/>
        </w:rPr>
        <w:t>los puntos</w:t>
      </w:r>
      <w:r w:rsidRPr="00626809">
        <w:rPr>
          <w:rFonts w:ascii="Times New Roman" w:eastAsiaTheme="minorHAnsi" w:hAnsi="Times New Roman"/>
          <w:sz w:val="24"/>
          <w:szCs w:val="24"/>
          <w:lang w:eastAsia="en-US"/>
        </w:rPr>
        <w:t xml:space="preserve"> de electricidad o apagar la llave general si es posible. No olvidar prenderla luego </w:t>
      </w:r>
      <w:r w:rsidR="00AC2B30" w:rsidRPr="00626809">
        <w:rPr>
          <w:rFonts w:ascii="Times New Roman" w:eastAsiaTheme="minorHAnsi" w:hAnsi="Times New Roman"/>
          <w:sz w:val="24"/>
          <w:szCs w:val="24"/>
          <w:lang w:eastAsia="en-US"/>
        </w:rPr>
        <w:t>de finalizada</w:t>
      </w:r>
      <w:r w:rsidRPr="00626809">
        <w:rPr>
          <w:rFonts w:ascii="Times New Roman" w:eastAsiaTheme="minorHAnsi" w:hAnsi="Times New Roman"/>
          <w:sz w:val="24"/>
          <w:szCs w:val="24"/>
          <w:lang w:eastAsia="en-US"/>
        </w:rPr>
        <w:t xml:space="preserve"> la tarea.</w:t>
      </w:r>
    </w:p>
    <w:p w:rsidR="006D1933" w:rsidRPr="00626809" w:rsidRDefault="006D1933" w:rsidP="00D816C7">
      <w:pPr>
        <w:pStyle w:val="Prrafodelista"/>
        <w:numPr>
          <w:ilvl w:val="0"/>
          <w:numId w:val="36"/>
        </w:numPr>
        <w:autoSpaceDE w:val="0"/>
        <w:autoSpaceDN w:val="0"/>
        <w:adjustRightInd w:val="0"/>
        <w:spacing w:after="0" w:line="240" w:lineRule="auto"/>
        <w:jc w:val="both"/>
        <w:rPr>
          <w:rFonts w:ascii="Times New Roman" w:eastAsiaTheme="minorHAnsi" w:hAnsi="Times New Roman"/>
          <w:b/>
          <w:bCs/>
          <w:sz w:val="24"/>
          <w:szCs w:val="24"/>
          <w:lang w:eastAsia="en-US"/>
        </w:rPr>
      </w:pPr>
      <w:r w:rsidRPr="00626809">
        <w:rPr>
          <w:rFonts w:ascii="Times New Roman" w:eastAsiaTheme="minorHAnsi" w:hAnsi="Times New Roman"/>
          <w:b/>
          <w:bCs/>
          <w:sz w:val="24"/>
          <w:szCs w:val="24"/>
          <w:lang w:eastAsia="en-US"/>
        </w:rPr>
        <w:t>Limpieza de pisos.</w:t>
      </w:r>
    </w:p>
    <w:p w:rsidR="006D1933"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 xml:space="preserve">Los pisos son las áreas más expuestas a la suciedad y las que más rápidamente se deterioran </w:t>
      </w:r>
      <w:r w:rsidR="00AC2B30" w:rsidRPr="00626809">
        <w:rPr>
          <w:rFonts w:ascii="Times New Roman" w:eastAsiaTheme="minorHAnsi" w:hAnsi="Times New Roman"/>
          <w:sz w:val="24"/>
          <w:szCs w:val="24"/>
          <w:lang w:eastAsia="en-US"/>
        </w:rPr>
        <w:t>en un</w:t>
      </w:r>
      <w:r w:rsidRPr="00626809">
        <w:rPr>
          <w:rFonts w:ascii="Times New Roman" w:eastAsiaTheme="minorHAnsi" w:hAnsi="Times New Roman"/>
          <w:sz w:val="24"/>
          <w:szCs w:val="24"/>
          <w:lang w:eastAsia="en-US"/>
        </w:rPr>
        <w:t xml:space="preserve"> edificio. Son uno de los elementos de mayor costo no sólo en su colocación sino también en su</w:t>
      </w:r>
      <w:r w:rsidR="00AC2B30">
        <w:rPr>
          <w:rFonts w:ascii="Times New Roman" w:eastAsiaTheme="minorHAnsi" w:hAnsi="Times New Roman"/>
          <w:sz w:val="24"/>
          <w:szCs w:val="24"/>
          <w:lang w:eastAsia="en-US"/>
        </w:rPr>
        <w:t xml:space="preserve"> </w:t>
      </w:r>
      <w:r w:rsidRPr="00626809">
        <w:rPr>
          <w:rFonts w:ascii="Times New Roman" w:eastAsiaTheme="minorHAnsi" w:hAnsi="Times New Roman"/>
          <w:sz w:val="24"/>
          <w:szCs w:val="24"/>
          <w:lang w:eastAsia="en-US"/>
        </w:rPr>
        <w:t xml:space="preserve">conservación. Y es además lo primero que se ve y se mira al entrar a un </w:t>
      </w:r>
      <w:r w:rsidR="00AC2B30" w:rsidRPr="00626809">
        <w:rPr>
          <w:rFonts w:ascii="Times New Roman" w:eastAsiaTheme="minorHAnsi" w:hAnsi="Times New Roman"/>
          <w:sz w:val="24"/>
          <w:szCs w:val="24"/>
          <w:lang w:eastAsia="en-US"/>
        </w:rPr>
        <w:t>edificio. El</w:t>
      </w:r>
      <w:r w:rsidRPr="00626809">
        <w:rPr>
          <w:rFonts w:ascii="Times New Roman" w:eastAsiaTheme="minorHAnsi" w:hAnsi="Times New Roman"/>
          <w:sz w:val="24"/>
          <w:szCs w:val="24"/>
          <w:lang w:eastAsia="en-US"/>
        </w:rPr>
        <w:t xml:space="preserve"> tránsito permanente y continuo de personas hacen que la limpieza de </w:t>
      </w:r>
      <w:r w:rsidR="002A5766" w:rsidRPr="00626809">
        <w:rPr>
          <w:rFonts w:ascii="Times New Roman" w:eastAsiaTheme="minorHAnsi" w:hAnsi="Times New Roman"/>
          <w:sz w:val="24"/>
          <w:szCs w:val="24"/>
          <w:lang w:eastAsia="en-US"/>
        </w:rPr>
        <w:t>rutina,</w:t>
      </w:r>
      <w:r w:rsidRPr="00626809">
        <w:rPr>
          <w:rFonts w:ascii="Times New Roman" w:eastAsiaTheme="minorHAnsi" w:hAnsi="Times New Roman"/>
          <w:sz w:val="24"/>
          <w:szCs w:val="24"/>
          <w:lang w:eastAsia="en-US"/>
        </w:rPr>
        <w:t xml:space="preserve"> así como </w:t>
      </w:r>
      <w:r w:rsidR="00AC2B30" w:rsidRPr="00626809">
        <w:rPr>
          <w:rFonts w:ascii="Times New Roman" w:eastAsiaTheme="minorHAnsi" w:hAnsi="Times New Roman"/>
          <w:sz w:val="24"/>
          <w:szCs w:val="24"/>
          <w:lang w:eastAsia="en-US"/>
        </w:rPr>
        <w:t>de mantenimiento</w:t>
      </w:r>
      <w:r w:rsidRPr="00626809">
        <w:rPr>
          <w:rFonts w:ascii="Times New Roman" w:eastAsiaTheme="minorHAnsi" w:hAnsi="Times New Roman"/>
          <w:sz w:val="24"/>
          <w:szCs w:val="24"/>
          <w:lang w:eastAsia="en-US"/>
        </w:rPr>
        <w:t xml:space="preserve"> debe ser cuidadosamente planificados en términos de horarios a pesar de </w:t>
      </w:r>
      <w:r w:rsidR="00AC2B30" w:rsidRPr="00626809">
        <w:rPr>
          <w:rFonts w:ascii="Times New Roman" w:eastAsiaTheme="minorHAnsi" w:hAnsi="Times New Roman"/>
          <w:sz w:val="24"/>
          <w:szCs w:val="24"/>
          <w:lang w:eastAsia="en-US"/>
        </w:rPr>
        <w:t>que muchas</w:t>
      </w:r>
      <w:r w:rsidRPr="00626809">
        <w:rPr>
          <w:rFonts w:ascii="Times New Roman" w:eastAsiaTheme="minorHAnsi" w:hAnsi="Times New Roman"/>
          <w:sz w:val="24"/>
          <w:szCs w:val="24"/>
          <w:lang w:eastAsia="en-US"/>
        </w:rPr>
        <w:t xml:space="preserve"> veces pueda surgir la demanda.</w:t>
      </w:r>
    </w:p>
    <w:p w:rsidR="006D1933"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Existen diferentes tipos de pisos (mampostería, baldosas, cerámicas, mármol, madera, vinílicos,</w:t>
      </w:r>
      <w:r w:rsidR="00D816C7">
        <w:rPr>
          <w:rFonts w:ascii="Times New Roman" w:eastAsiaTheme="minorHAnsi" w:hAnsi="Times New Roman"/>
          <w:sz w:val="24"/>
          <w:szCs w:val="24"/>
          <w:lang w:eastAsia="en-US"/>
        </w:rPr>
        <w:t xml:space="preserve"> </w:t>
      </w:r>
      <w:r w:rsidRPr="00626809">
        <w:rPr>
          <w:rFonts w:ascii="Times New Roman" w:eastAsiaTheme="minorHAnsi" w:hAnsi="Times New Roman"/>
          <w:sz w:val="24"/>
          <w:szCs w:val="24"/>
          <w:lang w:eastAsia="en-US"/>
        </w:rPr>
        <w:t xml:space="preserve">etc.) cuya limpieza puede diferir en término de los productos </w:t>
      </w:r>
      <w:r w:rsidR="002A5766" w:rsidRPr="00626809">
        <w:rPr>
          <w:rFonts w:ascii="Times New Roman" w:eastAsiaTheme="minorHAnsi" w:hAnsi="Times New Roman"/>
          <w:sz w:val="24"/>
          <w:szCs w:val="24"/>
          <w:lang w:eastAsia="en-US"/>
        </w:rPr>
        <w:t>utilizados,</w:t>
      </w:r>
      <w:r w:rsidRPr="00626809">
        <w:rPr>
          <w:rFonts w:ascii="Times New Roman" w:eastAsiaTheme="minorHAnsi" w:hAnsi="Times New Roman"/>
          <w:sz w:val="24"/>
          <w:szCs w:val="24"/>
          <w:lang w:eastAsia="en-US"/>
        </w:rPr>
        <w:t xml:space="preserve"> pero no en la forma de</w:t>
      </w:r>
      <w:r w:rsidR="000C0365">
        <w:rPr>
          <w:rFonts w:ascii="Times New Roman" w:eastAsiaTheme="minorHAnsi" w:hAnsi="Times New Roman"/>
          <w:sz w:val="24"/>
          <w:szCs w:val="24"/>
          <w:lang w:eastAsia="en-US"/>
        </w:rPr>
        <w:t xml:space="preserve"> </w:t>
      </w:r>
      <w:r w:rsidRPr="00626809">
        <w:rPr>
          <w:rFonts w:ascii="Times New Roman" w:eastAsiaTheme="minorHAnsi" w:hAnsi="Times New Roman"/>
          <w:sz w:val="24"/>
          <w:szCs w:val="24"/>
          <w:lang w:eastAsia="en-US"/>
        </w:rPr>
        <w:t>realizar el procedimiento.</w:t>
      </w:r>
      <w:r w:rsidR="000C0365">
        <w:rPr>
          <w:rFonts w:ascii="Times New Roman" w:eastAsiaTheme="minorHAnsi" w:hAnsi="Times New Roman"/>
          <w:sz w:val="24"/>
          <w:szCs w:val="24"/>
          <w:lang w:eastAsia="en-US"/>
        </w:rPr>
        <w:t xml:space="preserve"> </w:t>
      </w:r>
      <w:r w:rsidRPr="00626809">
        <w:rPr>
          <w:rFonts w:ascii="Times New Roman" w:eastAsiaTheme="minorHAnsi" w:hAnsi="Times New Roman"/>
          <w:sz w:val="24"/>
          <w:szCs w:val="24"/>
          <w:lang w:eastAsia="en-US"/>
        </w:rPr>
        <w:t>El procedimiento que se describe es por lo tanto aplicado a todo tipo de piso.</w:t>
      </w:r>
    </w:p>
    <w:p w:rsidR="006D1933" w:rsidRPr="001E74F3" w:rsidRDefault="00D816C7" w:rsidP="00D816C7">
      <w:pPr>
        <w:autoSpaceDE w:val="0"/>
        <w:autoSpaceDN w:val="0"/>
        <w:adjustRightInd w:val="0"/>
        <w:spacing w:line="240" w:lineRule="auto"/>
        <w:jc w:val="both"/>
        <w:rPr>
          <w:rFonts w:ascii="Times New Roman" w:eastAsiaTheme="minorHAnsi" w:hAnsi="Times New Roman"/>
          <w:b/>
          <w:sz w:val="24"/>
          <w:szCs w:val="24"/>
          <w:u w:val="single"/>
          <w:lang w:eastAsia="en-US"/>
        </w:rPr>
      </w:pPr>
      <w:r>
        <w:rPr>
          <w:rFonts w:ascii="Times New Roman" w:eastAsiaTheme="minorHAnsi" w:hAnsi="Times New Roman"/>
          <w:b/>
          <w:noProof/>
          <w:sz w:val="24"/>
          <w:szCs w:val="24"/>
          <w:u w:val="single"/>
        </w:rPr>
        <w:drawing>
          <wp:anchor distT="0" distB="0" distL="114300" distR="114300" simplePos="0" relativeHeight="251664384" behindDoc="1" locked="0" layoutInCell="1" allowOverlap="1">
            <wp:simplePos x="0" y="0"/>
            <wp:positionH relativeFrom="column">
              <wp:posOffset>-38100</wp:posOffset>
            </wp:positionH>
            <wp:positionV relativeFrom="paragraph">
              <wp:posOffset>1072515</wp:posOffset>
            </wp:positionV>
            <wp:extent cx="3041650" cy="2729230"/>
            <wp:effectExtent l="19050" t="0" r="6350" b="0"/>
            <wp:wrapTight wrapText="bothSides">
              <wp:wrapPolygon edited="0">
                <wp:start x="-135" y="0"/>
                <wp:lineTo x="-135" y="21409"/>
                <wp:lineTo x="21645" y="21409"/>
                <wp:lineTo x="21645" y="0"/>
                <wp:lineTo x="-135" y="0"/>
              </wp:wrapPolygon>
            </wp:wrapTight>
            <wp:docPr id="2" name="Imagen 1" descr="Resultado de imagen para limpieza de pisos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impieza de pisos dibujo"/>
                    <pic:cNvPicPr>
                      <a:picLocks noChangeAspect="1" noChangeArrowheads="1"/>
                    </pic:cNvPicPr>
                  </pic:nvPicPr>
                  <pic:blipFill>
                    <a:blip r:embed="rId14"/>
                    <a:srcRect/>
                    <a:stretch>
                      <a:fillRect/>
                    </a:stretch>
                  </pic:blipFill>
                  <pic:spPr bwMode="auto">
                    <a:xfrm>
                      <a:off x="0" y="0"/>
                      <a:ext cx="3041650" cy="2729230"/>
                    </a:xfrm>
                    <a:prstGeom prst="rect">
                      <a:avLst/>
                    </a:prstGeom>
                    <a:noFill/>
                    <a:ln w="9525">
                      <a:noFill/>
                      <a:miter lim="800000"/>
                      <a:headEnd/>
                      <a:tailEnd/>
                    </a:ln>
                  </pic:spPr>
                </pic:pic>
              </a:graphicData>
            </a:graphic>
          </wp:anchor>
        </w:drawing>
      </w:r>
      <w:r w:rsidR="006D1933" w:rsidRPr="001E74F3">
        <w:rPr>
          <w:rFonts w:ascii="Times New Roman" w:eastAsiaTheme="minorHAnsi" w:hAnsi="Times New Roman"/>
          <w:b/>
          <w:sz w:val="24"/>
          <w:szCs w:val="24"/>
          <w:u w:val="single"/>
          <w:lang w:eastAsia="en-US"/>
        </w:rPr>
        <w:t>Procedimiento:</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1. Se inicia la tarea barriendo dependiendo del sector puede ser con lampazo</w:t>
      </w:r>
      <w:r w:rsidR="000C0365">
        <w:rPr>
          <w:rFonts w:ascii="Times New Roman" w:eastAsiaTheme="minorHAnsi" w:hAnsi="Times New Roman"/>
          <w:sz w:val="24"/>
          <w:szCs w:val="24"/>
          <w:lang w:eastAsia="en-US"/>
        </w:rPr>
        <w:t xml:space="preserve"> </w:t>
      </w:r>
      <w:r w:rsidRPr="00626809">
        <w:rPr>
          <w:rFonts w:ascii="Times New Roman" w:eastAsiaTheme="minorHAnsi" w:hAnsi="Times New Roman"/>
          <w:sz w:val="24"/>
          <w:szCs w:val="24"/>
          <w:lang w:eastAsia="en-US"/>
        </w:rPr>
        <w:t>humedecido, cepillo o escoba. Se comienza desde el extremo más alejado de la puerta</w:t>
      </w:r>
      <w:r w:rsidR="000C0365">
        <w:rPr>
          <w:rFonts w:ascii="Times New Roman" w:eastAsiaTheme="minorHAnsi" w:hAnsi="Times New Roman"/>
          <w:sz w:val="24"/>
          <w:szCs w:val="24"/>
          <w:lang w:eastAsia="en-US"/>
        </w:rPr>
        <w:t xml:space="preserve"> </w:t>
      </w:r>
      <w:r w:rsidRPr="00626809">
        <w:rPr>
          <w:rFonts w:ascii="Times New Roman" w:eastAsiaTheme="minorHAnsi" w:hAnsi="Times New Roman"/>
          <w:sz w:val="24"/>
          <w:szCs w:val="24"/>
          <w:lang w:eastAsia="en-US"/>
        </w:rPr>
        <w:t>hacia el centro. Si es muy grande se divide en sectores.</w:t>
      </w:r>
      <w:r w:rsidR="00D816C7" w:rsidRPr="00D816C7">
        <w:t xml:space="preserve"> </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2. Se recogen los residuos en el balde o recipiente destinado a dicho fin.</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3. Si hay manchas realizar el lavado de las mismas con el producto indicado.</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4. Si hay residuos adheridos retirarlos con espátula, cuidando de no marcar o rayar el</w:t>
      </w:r>
      <w:r w:rsidR="000C0365">
        <w:rPr>
          <w:rFonts w:ascii="Times New Roman" w:eastAsiaTheme="minorHAnsi" w:hAnsi="Times New Roman"/>
          <w:sz w:val="24"/>
          <w:szCs w:val="24"/>
          <w:lang w:eastAsia="en-US"/>
        </w:rPr>
        <w:t xml:space="preserve"> </w:t>
      </w:r>
      <w:r w:rsidRPr="00626809">
        <w:rPr>
          <w:rFonts w:ascii="Times New Roman" w:eastAsiaTheme="minorHAnsi" w:hAnsi="Times New Roman"/>
          <w:sz w:val="24"/>
          <w:szCs w:val="24"/>
          <w:lang w:eastAsia="en-US"/>
        </w:rPr>
        <w:t>piso.</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5. Comenzar el lavado del piso recuadrando de afuera hacia dentro.</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6. Cada vez que se llega al carro de limpieza, volver a mojar, escurrir y continuar</w:t>
      </w:r>
      <w:r w:rsidR="000C0365">
        <w:rPr>
          <w:rFonts w:ascii="Times New Roman" w:eastAsiaTheme="minorHAnsi" w:hAnsi="Times New Roman"/>
          <w:sz w:val="24"/>
          <w:szCs w:val="24"/>
          <w:lang w:eastAsia="en-US"/>
        </w:rPr>
        <w:t xml:space="preserve"> </w:t>
      </w:r>
      <w:r w:rsidRPr="00626809">
        <w:rPr>
          <w:rFonts w:ascii="Times New Roman" w:eastAsiaTheme="minorHAnsi" w:hAnsi="Times New Roman"/>
          <w:sz w:val="24"/>
          <w:szCs w:val="24"/>
          <w:lang w:eastAsia="en-US"/>
        </w:rPr>
        <w:t>recuadrando, montando las pasadas unos 10 cm. Cambiar el agua cuantas veces sea</w:t>
      </w:r>
      <w:r w:rsidR="000C0365">
        <w:rPr>
          <w:rFonts w:ascii="Times New Roman" w:eastAsiaTheme="minorHAnsi" w:hAnsi="Times New Roman"/>
          <w:sz w:val="24"/>
          <w:szCs w:val="24"/>
          <w:lang w:eastAsia="en-US"/>
        </w:rPr>
        <w:t xml:space="preserve"> </w:t>
      </w:r>
      <w:r w:rsidRPr="00626809">
        <w:rPr>
          <w:rFonts w:ascii="Times New Roman" w:eastAsiaTheme="minorHAnsi" w:hAnsi="Times New Roman"/>
          <w:sz w:val="24"/>
          <w:szCs w:val="24"/>
          <w:lang w:eastAsia="en-US"/>
        </w:rPr>
        <w:lastRenderedPageBreak/>
        <w:t>necesario.</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7. Si el sector es muy grande, dividirlo de tal manera que el último tramo quede en la</w:t>
      </w:r>
      <w:r w:rsidR="000C0365">
        <w:rPr>
          <w:rFonts w:ascii="Times New Roman" w:eastAsiaTheme="minorHAnsi" w:hAnsi="Times New Roman"/>
          <w:sz w:val="24"/>
          <w:szCs w:val="24"/>
          <w:lang w:eastAsia="en-US"/>
        </w:rPr>
        <w:t xml:space="preserve"> </w:t>
      </w:r>
      <w:r w:rsidRPr="00626809">
        <w:rPr>
          <w:rFonts w:ascii="Times New Roman" w:eastAsiaTheme="minorHAnsi" w:hAnsi="Times New Roman"/>
          <w:sz w:val="24"/>
          <w:szCs w:val="24"/>
          <w:lang w:eastAsia="en-US"/>
        </w:rPr>
        <w:t>entrada del ambiente.</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8. El carro de limpieza se coloca dónde comienza el recuadro, en un lugar aún no</w:t>
      </w:r>
      <w:r w:rsidR="000C0365">
        <w:rPr>
          <w:rFonts w:ascii="Times New Roman" w:eastAsiaTheme="minorHAnsi" w:hAnsi="Times New Roman"/>
          <w:sz w:val="24"/>
          <w:szCs w:val="24"/>
          <w:lang w:eastAsia="en-US"/>
        </w:rPr>
        <w:t xml:space="preserve"> </w:t>
      </w:r>
      <w:r w:rsidRPr="00626809">
        <w:rPr>
          <w:rFonts w:ascii="Times New Roman" w:eastAsiaTheme="minorHAnsi" w:hAnsi="Times New Roman"/>
          <w:sz w:val="24"/>
          <w:szCs w:val="24"/>
          <w:lang w:eastAsia="en-US"/>
        </w:rPr>
        <w:t>lavado y se moviliza al mismo tiempo a que se hacen los diversos tramos.</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9. Cambiar de balde y paño y hacer el enjuague y secado, que se comienza con un</w:t>
      </w:r>
      <w:r w:rsidR="000C0365">
        <w:rPr>
          <w:rFonts w:ascii="Times New Roman" w:eastAsiaTheme="minorHAnsi" w:hAnsi="Times New Roman"/>
          <w:sz w:val="24"/>
          <w:szCs w:val="24"/>
          <w:lang w:eastAsia="en-US"/>
        </w:rPr>
        <w:t xml:space="preserve"> </w:t>
      </w:r>
      <w:r w:rsidRPr="00626809">
        <w:rPr>
          <w:rFonts w:ascii="Times New Roman" w:eastAsiaTheme="minorHAnsi" w:hAnsi="Times New Roman"/>
          <w:sz w:val="24"/>
          <w:szCs w:val="24"/>
          <w:lang w:eastAsia="en-US"/>
        </w:rPr>
        <w:t>recuadro y luego se cruza de lado a lado, montando las pasadas, hasta finalizar. Cambiar</w:t>
      </w:r>
      <w:r w:rsidR="000C0365">
        <w:rPr>
          <w:rFonts w:ascii="Times New Roman" w:eastAsiaTheme="minorHAnsi" w:hAnsi="Times New Roman"/>
          <w:sz w:val="24"/>
          <w:szCs w:val="24"/>
          <w:lang w:eastAsia="en-US"/>
        </w:rPr>
        <w:t xml:space="preserve"> </w:t>
      </w:r>
      <w:r w:rsidRPr="00626809">
        <w:rPr>
          <w:rFonts w:ascii="Times New Roman" w:eastAsiaTheme="minorHAnsi" w:hAnsi="Times New Roman"/>
          <w:sz w:val="24"/>
          <w:szCs w:val="24"/>
          <w:lang w:eastAsia="en-US"/>
        </w:rPr>
        <w:t>el agua cuantas veces sea necesario.</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10. Si el piso ha quedado aún mojado reiterar cuantas veces sea necesario el secado.</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11. Luego de completar toda el área esperar unos minutos que el piso seque.</w:t>
      </w:r>
    </w:p>
    <w:p w:rsidR="006D1933"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12. Si se movi</w:t>
      </w:r>
      <w:r>
        <w:rPr>
          <w:rFonts w:ascii="Times New Roman" w:eastAsiaTheme="minorHAnsi" w:hAnsi="Times New Roman"/>
          <w:sz w:val="24"/>
          <w:szCs w:val="24"/>
          <w:lang w:eastAsia="en-US"/>
        </w:rPr>
        <w:t xml:space="preserve">lizó mobiliario y equipamiento </w:t>
      </w:r>
      <w:r w:rsidRPr="00626809">
        <w:rPr>
          <w:rFonts w:ascii="Times New Roman" w:eastAsiaTheme="minorHAnsi" w:hAnsi="Times New Roman"/>
          <w:sz w:val="24"/>
          <w:szCs w:val="24"/>
          <w:lang w:eastAsia="en-US"/>
        </w:rPr>
        <w:t>retornarlo a su sitio al finalizar la tarea.</w:t>
      </w:r>
    </w:p>
    <w:p w:rsidR="00266A66" w:rsidRDefault="006D1933" w:rsidP="00266A66">
      <w:pPr>
        <w:autoSpaceDE w:val="0"/>
        <w:autoSpaceDN w:val="0"/>
        <w:adjustRightInd w:val="0"/>
        <w:spacing w:after="0"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El encerado de los pisos es un procedimiento que puede realizarse sobre algunos de ellos y en</w:t>
      </w:r>
      <w:r w:rsidR="000C0365">
        <w:rPr>
          <w:rFonts w:ascii="Times New Roman" w:eastAsiaTheme="minorHAnsi" w:hAnsi="Times New Roman"/>
          <w:sz w:val="24"/>
          <w:szCs w:val="24"/>
          <w:lang w:eastAsia="en-US"/>
        </w:rPr>
        <w:t xml:space="preserve"> </w:t>
      </w:r>
      <w:r w:rsidRPr="00626809">
        <w:rPr>
          <w:rFonts w:ascii="Times New Roman" w:eastAsiaTheme="minorHAnsi" w:hAnsi="Times New Roman"/>
          <w:sz w:val="24"/>
          <w:szCs w:val="24"/>
          <w:lang w:eastAsia="en-US"/>
        </w:rPr>
        <w:t>algunas áreas de la institución.</w:t>
      </w:r>
    </w:p>
    <w:p w:rsidR="00266A66" w:rsidRDefault="00266A66" w:rsidP="00266A66">
      <w:pPr>
        <w:autoSpaceDE w:val="0"/>
        <w:autoSpaceDN w:val="0"/>
        <w:adjustRightInd w:val="0"/>
        <w:spacing w:after="0" w:line="240" w:lineRule="auto"/>
        <w:jc w:val="both"/>
        <w:rPr>
          <w:rFonts w:ascii="Times New Roman" w:eastAsiaTheme="minorHAnsi" w:hAnsi="Times New Roman"/>
          <w:sz w:val="24"/>
          <w:szCs w:val="24"/>
          <w:lang w:eastAsia="en-US"/>
        </w:rPr>
      </w:pPr>
    </w:p>
    <w:p w:rsidR="00266A66" w:rsidRPr="000C0365" w:rsidRDefault="00266A66" w:rsidP="00266A66">
      <w:pPr>
        <w:autoSpaceDE w:val="0"/>
        <w:autoSpaceDN w:val="0"/>
        <w:adjustRightInd w:val="0"/>
        <w:spacing w:after="0" w:line="240" w:lineRule="auto"/>
        <w:jc w:val="both"/>
        <w:rPr>
          <w:rFonts w:ascii="Times New Roman" w:eastAsiaTheme="minorHAnsi" w:hAnsi="Times New Roman"/>
          <w:sz w:val="24"/>
          <w:szCs w:val="24"/>
          <w:lang w:eastAsia="en-US"/>
        </w:rPr>
      </w:pPr>
    </w:p>
    <w:p w:rsidR="006D1933" w:rsidRPr="00D816C7" w:rsidRDefault="006D1933" w:rsidP="00266A66">
      <w:pPr>
        <w:pStyle w:val="Prrafodelista"/>
        <w:numPr>
          <w:ilvl w:val="0"/>
          <w:numId w:val="36"/>
        </w:numPr>
        <w:autoSpaceDE w:val="0"/>
        <w:autoSpaceDN w:val="0"/>
        <w:adjustRightInd w:val="0"/>
        <w:spacing w:after="0" w:line="240" w:lineRule="auto"/>
        <w:jc w:val="both"/>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 xml:space="preserve">Limpieza de </w:t>
      </w:r>
      <w:r w:rsidRPr="001E74F3">
        <w:rPr>
          <w:rFonts w:ascii="Times New Roman" w:eastAsiaTheme="minorHAnsi" w:hAnsi="Times New Roman"/>
          <w:b/>
          <w:bCs/>
          <w:sz w:val="24"/>
          <w:szCs w:val="24"/>
          <w:lang w:eastAsia="en-US"/>
        </w:rPr>
        <w:t>Zócalos</w:t>
      </w:r>
    </w:p>
    <w:p w:rsidR="00D816C7" w:rsidRDefault="00D816C7" w:rsidP="00266A66">
      <w:pPr>
        <w:autoSpaceDE w:val="0"/>
        <w:autoSpaceDN w:val="0"/>
        <w:adjustRightInd w:val="0"/>
        <w:spacing w:after="0" w:line="240" w:lineRule="auto"/>
        <w:jc w:val="both"/>
        <w:rPr>
          <w:rFonts w:ascii="Times New Roman" w:eastAsiaTheme="minorHAnsi" w:hAnsi="Times New Roman"/>
          <w:sz w:val="24"/>
          <w:szCs w:val="24"/>
          <w:lang w:eastAsia="en-US"/>
        </w:rPr>
      </w:pPr>
    </w:p>
    <w:p w:rsidR="00D816C7" w:rsidRPr="00D816C7"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Los zócalos se deben dividir en tramos que pueden corresponder a los espacios entre puertas,</w:t>
      </w:r>
      <w:r w:rsidR="000C0365">
        <w:rPr>
          <w:rFonts w:ascii="Times New Roman" w:eastAsiaTheme="minorHAnsi" w:hAnsi="Times New Roman"/>
          <w:sz w:val="24"/>
          <w:szCs w:val="24"/>
          <w:lang w:eastAsia="en-US"/>
        </w:rPr>
        <w:t xml:space="preserve"> </w:t>
      </w:r>
      <w:r w:rsidRPr="00626809">
        <w:rPr>
          <w:rFonts w:ascii="Times New Roman" w:eastAsiaTheme="minorHAnsi" w:hAnsi="Times New Roman"/>
          <w:sz w:val="24"/>
          <w:szCs w:val="24"/>
          <w:lang w:eastAsia="en-US"/>
        </w:rPr>
        <w:t xml:space="preserve">pero que no supere los 3 </w:t>
      </w:r>
      <w:proofErr w:type="spellStart"/>
      <w:r w:rsidRPr="00626809">
        <w:rPr>
          <w:rFonts w:ascii="Times New Roman" w:eastAsiaTheme="minorHAnsi" w:hAnsi="Times New Roman"/>
          <w:sz w:val="24"/>
          <w:szCs w:val="24"/>
          <w:lang w:eastAsia="en-US"/>
        </w:rPr>
        <w:t>mts</w:t>
      </w:r>
      <w:proofErr w:type="spellEnd"/>
      <w:r w:rsidRPr="00626809">
        <w:rPr>
          <w:rFonts w:ascii="Times New Roman" w:eastAsiaTheme="minorHAnsi" w:hAnsi="Times New Roman"/>
          <w:sz w:val="24"/>
          <w:szCs w:val="24"/>
          <w:lang w:eastAsia="en-US"/>
        </w:rPr>
        <w:t>. La limpieza del zócalo puede realizarse junto con la de la pared.</w:t>
      </w:r>
      <w:r w:rsidR="000C0365">
        <w:rPr>
          <w:rFonts w:ascii="Times New Roman" w:eastAsiaTheme="minorHAnsi" w:hAnsi="Times New Roman"/>
          <w:sz w:val="24"/>
          <w:szCs w:val="24"/>
          <w:lang w:eastAsia="en-US"/>
        </w:rPr>
        <w:t xml:space="preserve"> </w:t>
      </w:r>
      <w:r w:rsidRPr="00626809">
        <w:rPr>
          <w:rFonts w:ascii="Times New Roman" w:eastAsiaTheme="minorHAnsi" w:hAnsi="Times New Roman"/>
          <w:sz w:val="24"/>
          <w:szCs w:val="24"/>
          <w:lang w:eastAsia="en-US"/>
        </w:rPr>
        <w:t>Para realizar esta tarea además de los materiales de uso habitual se puede utilizar un cepillo de</w:t>
      </w:r>
      <w:r w:rsidR="000C0365">
        <w:rPr>
          <w:rFonts w:ascii="Times New Roman" w:eastAsiaTheme="minorHAnsi" w:hAnsi="Times New Roman"/>
          <w:sz w:val="24"/>
          <w:szCs w:val="24"/>
          <w:lang w:eastAsia="en-US"/>
        </w:rPr>
        <w:t xml:space="preserve"> </w:t>
      </w:r>
      <w:r w:rsidRPr="00626809">
        <w:rPr>
          <w:rFonts w:ascii="Times New Roman" w:eastAsiaTheme="minorHAnsi" w:hAnsi="Times New Roman"/>
          <w:sz w:val="24"/>
          <w:szCs w:val="24"/>
          <w:lang w:eastAsia="en-US"/>
        </w:rPr>
        <w:t>mango largo, que puede ser reemplazado por una escoba.</w:t>
      </w:r>
    </w:p>
    <w:p w:rsidR="006D1933" w:rsidRPr="001E74F3" w:rsidRDefault="006D1933" w:rsidP="00D816C7">
      <w:pPr>
        <w:autoSpaceDE w:val="0"/>
        <w:autoSpaceDN w:val="0"/>
        <w:adjustRightInd w:val="0"/>
        <w:spacing w:line="240" w:lineRule="auto"/>
        <w:jc w:val="both"/>
        <w:rPr>
          <w:rFonts w:ascii="Times New Roman" w:eastAsiaTheme="minorHAnsi" w:hAnsi="Times New Roman"/>
          <w:b/>
          <w:sz w:val="24"/>
          <w:szCs w:val="24"/>
          <w:u w:val="single"/>
          <w:lang w:eastAsia="en-US"/>
        </w:rPr>
      </w:pPr>
      <w:r w:rsidRPr="001E74F3">
        <w:rPr>
          <w:rFonts w:ascii="Times New Roman" w:eastAsiaTheme="minorHAnsi" w:hAnsi="Times New Roman"/>
          <w:b/>
          <w:sz w:val="24"/>
          <w:szCs w:val="24"/>
          <w:u w:val="single"/>
          <w:lang w:eastAsia="en-US"/>
        </w:rPr>
        <w:t>Procedimiento:</w:t>
      </w:r>
    </w:p>
    <w:p w:rsidR="006D1933" w:rsidRPr="00626809" w:rsidRDefault="00266A66" w:rsidP="00D816C7">
      <w:pPr>
        <w:autoSpaceDE w:val="0"/>
        <w:autoSpaceDN w:val="0"/>
        <w:adjustRightInd w:val="0"/>
        <w:spacing w:line="240" w:lineRule="auto"/>
        <w:jc w:val="both"/>
        <w:rPr>
          <w:rFonts w:ascii="Times New Roman" w:eastAsiaTheme="minorHAnsi" w:hAnsi="Times New Roman"/>
          <w:sz w:val="24"/>
          <w:szCs w:val="24"/>
          <w:lang w:eastAsia="en-US"/>
        </w:rPr>
      </w:pPr>
      <w:r>
        <w:rPr>
          <w:rFonts w:ascii="Times New Roman" w:eastAsiaTheme="minorHAnsi" w:hAnsi="Times New Roman"/>
          <w:noProof/>
          <w:sz w:val="24"/>
          <w:szCs w:val="24"/>
        </w:rPr>
        <w:drawing>
          <wp:anchor distT="0" distB="0" distL="114300" distR="114300" simplePos="0" relativeHeight="251665408" behindDoc="1" locked="0" layoutInCell="1" allowOverlap="1">
            <wp:simplePos x="0" y="0"/>
            <wp:positionH relativeFrom="column">
              <wp:posOffset>2800985</wp:posOffset>
            </wp:positionH>
            <wp:positionV relativeFrom="paragraph">
              <wp:posOffset>151130</wp:posOffset>
            </wp:positionV>
            <wp:extent cx="3010535" cy="2005965"/>
            <wp:effectExtent l="19050" t="0" r="0" b="0"/>
            <wp:wrapTight wrapText="bothSides">
              <wp:wrapPolygon edited="0">
                <wp:start x="-137" y="0"/>
                <wp:lineTo x="-137" y="21333"/>
                <wp:lineTo x="21595" y="21333"/>
                <wp:lineTo x="21595" y="0"/>
                <wp:lineTo x="-137" y="0"/>
              </wp:wrapPolygon>
            </wp:wrapTight>
            <wp:docPr id="3" name="2 Imagen"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5"/>
                    <a:stretch>
                      <a:fillRect/>
                    </a:stretch>
                  </pic:blipFill>
                  <pic:spPr>
                    <a:xfrm>
                      <a:off x="0" y="0"/>
                      <a:ext cx="3010535" cy="2005965"/>
                    </a:xfrm>
                    <a:prstGeom prst="rect">
                      <a:avLst/>
                    </a:prstGeom>
                  </pic:spPr>
                </pic:pic>
              </a:graphicData>
            </a:graphic>
          </wp:anchor>
        </w:drawing>
      </w:r>
      <w:r w:rsidR="006D1933" w:rsidRPr="00626809">
        <w:rPr>
          <w:rFonts w:ascii="Times New Roman" w:eastAsiaTheme="minorHAnsi" w:hAnsi="Times New Roman"/>
          <w:sz w:val="24"/>
          <w:szCs w:val="24"/>
          <w:lang w:eastAsia="en-US"/>
        </w:rPr>
        <w:t>1. mojar el zócalo con agua con detergente incluyendo unos 15 cm de pared por</w:t>
      </w:r>
      <w:r w:rsidR="000C0365">
        <w:rPr>
          <w:rFonts w:ascii="Times New Roman" w:eastAsiaTheme="minorHAnsi" w:hAnsi="Times New Roman"/>
          <w:sz w:val="24"/>
          <w:szCs w:val="24"/>
          <w:lang w:eastAsia="en-US"/>
        </w:rPr>
        <w:t xml:space="preserve"> </w:t>
      </w:r>
      <w:r w:rsidR="006D1933" w:rsidRPr="00626809">
        <w:rPr>
          <w:rFonts w:ascii="Times New Roman" w:eastAsiaTheme="minorHAnsi" w:hAnsi="Times New Roman"/>
          <w:sz w:val="24"/>
          <w:szCs w:val="24"/>
          <w:lang w:eastAsia="en-US"/>
        </w:rPr>
        <w:t>encima y la baldosa pegada al zócalo. Dejar unos minutos en remojo.</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2. refregar con escoba o cepillo, insistiendo en los ángulos piso-zócalo que es donde</w:t>
      </w:r>
      <w:r w:rsidR="000C0365">
        <w:rPr>
          <w:rFonts w:ascii="Times New Roman" w:eastAsiaTheme="minorHAnsi" w:hAnsi="Times New Roman"/>
          <w:sz w:val="24"/>
          <w:szCs w:val="24"/>
          <w:lang w:eastAsia="en-US"/>
        </w:rPr>
        <w:t xml:space="preserve"> </w:t>
      </w:r>
      <w:r w:rsidRPr="00626809">
        <w:rPr>
          <w:rFonts w:ascii="Times New Roman" w:eastAsiaTheme="minorHAnsi" w:hAnsi="Times New Roman"/>
          <w:sz w:val="24"/>
          <w:szCs w:val="24"/>
          <w:lang w:eastAsia="en-US"/>
        </w:rPr>
        <w:t>se acumula más suciedad. Retirar con la escoba o lampazo el agua cuidando de</w:t>
      </w:r>
      <w:r w:rsidR="000C0365">
        <w:rPr>
          <w:rFonts w:ascii="Times New Roman" w:eastAsiaTheme="minorHAnsi" w:hAnsi="Times New Roman"/>
          <w:sz w:val="24"/>
          <w:szCs w:val="24"/>
          <w:lang w:eastAsia="en-US"/>
        </w:rPr>
        <w:t xml:space="preserve"> </w:t>
      </w:r>
      <w:r w:rsidRPr="00626809">
        <w:rPr>
          <w:rFonts w:ascii="Times New Roman" w:eastAsiaTheme="minorHAnsi" w:hAnsi="Times New Roman"/>
          <w:sz w:val="24"/>
          <w:szCs w:val="24"/>
          <w:lang w:eastAsia="en-US"/>
        </w:rPr>
        <w:t>que esta no corra hacia otras áreas.</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3. enjuagar con lampazo y un paño con agua. Si fuera necesario realizar un</w:t>
      </w:r>
      <w:r w:rsidR="000C0365">
        <w:rPr>
          <w:rFonts w:ascii="Times New Roman" w:eastAsiaTheme="minorHAnsi" w:hAnsi="Times New Roman"/>
          <w:sz w:val="24"/>
          <w:szCs w:val="24"/>
          <w:lang w:eastAsia="en-US"/>
        </w:rPr>
        <w:t xml:space="preserve"> </w:t>
      </w:r>
      <w:r w:rsidRPr="00626809">
        <w:rPr>
          <w:rFonts w:ascii="Times New Roman" w:eastAsiaTheme="minorHAnsi" w:hAnsi="Times New Roman"/>
          <w:sz w:val="24"/>
          <w:szCs w:val="24"/>
          <w:lang w:eastAsia="en-US"/>
        </w:rPr>
        <w:lastRenderedPageBreak/>
        <w:t>segundo enjuague con agua e hipoclorito, de sodio.</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4. si se mantiene muy sucio puede ser necesario refregarlo con esponja.</w:t>
      </w:r>
    </w:p>
    <w:p w:rsidR="006D1933" w:rsidRPr="00D816C7" w:rsidRDefault="006D1933" w:rsidP="00D816C7">
      <w:pPr>
        <w:pStyle w:val="Prrafodelista"/>
        <w:numPr>
          <w:ilvl w:val="0"/>
          <w:numId w:val="36"/>
        </w:numPr>
        <w:autoSpaceDE w:val="0"/>
        <w:autoSpaceDN w:val="0"/>
        <w:adjustRightInd w:val="0"/>
        <w:spacing w:after="0" w:line="240" w:lineRule="auto"/>
        <w:jc w:val="both"/>
        <w:rPr>
          <w:rFonts w:ascii="Times New Roman" w:eastAsiaTheme="minorHAnsi" w:hAnsi="Times New Roman"/>
          <w:b/>
          <w:bCs/>
          <w:sz w:val="24"/>
          <w:szCs w:val="24"/>
          <w:lang w:eastAsia="en-US"/>
        </w:rPr>
      </w:pPr>
      <w:r w:rsidRPr="001E74F3">
        <w:rPr>
          <w:rFonts w:ascii="Times New Roman" w:eastAsiaTheme="minorHAnsi" w:hAnsi="Times New Roman"/>
          <w:b/>
          <w:bCs/>
          <w:sz w:val="24"/>
          <w:szCs w:val="24"/>
          <w:lang w:eastAsia="en-US"/>
        </w:rPr>
        <w:t>Limpieza con manguera:</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En áreas cerradas que están muy deterioradas o sucias se puede realizar una limpieza profunda</w:t>
      </w:r>
      <w:r w:rsidR="000C0365">
        <w:rPr>
          <w:rFonts w:ascii="Times New Roman" w:eastAsiaTheme="minorHAnsi" w:hAnsi="Times New Roman"/>
          <w:sz w:val="24"/>
          <w:szCs w:val="24"/>
          <w:lang w:eastAsia="en-US"/>
        </w:rPr>
        <w:t xml:space="preserve"> </w:t>
      </w:r>
      <w:r w:rsidRPr="00626809">
        <w:rPr>
          <w:rFonts w:ascii="Times New Roman" w:eastAsiaTheme="minorHAnsi" w:hAnsi="Times New Roman"/>
          <w:sz w:val="24"/>
          <w:szCs w:val="24"/>
          <w:lang w:eastAsia="en-US"/>
        </w:rPr>
        <w:t>por arrastre utilizando mangueras, lo que comúnmente se denomina “baldeo con manguera”.</w:t>
      </w:r>
      <w:r w:rsidR="000C0365">
        <w:rPr>
          <w:rFonts w:ascii="Times New Roman" w:eastAsiaTheme="minorHAnsi" w:hAnsi="Times New Roman"/>
          <w:sz w:val="24"/>
          <w:szCs w:val="24"/>
          <w:lang w:eastAsia="en-US"/>
        </w:rPr>
        <w:t xml:space="preserve"> </w:t>
      </w:r>
      <w:r w:rsidRPr="00626809">
        <w:rPr>
          <w:rFonts w:ascii="Times New Roman" w:eastAsiaTheme="minorHAnsi" w:hAnsi="Times New Roman"/>
          <w:sz w:val="24"/>
          <w:szCs w:val="24"/>
          <w:lang w:eastAsia="en-US"/>
        </w:rPr>
        <w:t>El área a limpiar difiere en tamaño y condiciona la cantidad de funcionarios que serán necesarios</w:t>
      </w:r>
      <w:r w:rsidR="000C0365">
        <w:rPr>
          <w:rFonts w:ascii="Times New Roman" w:eastAsiaTheme="minorHAnsi" w:hAnsi="Times New Roman"/>
          <w:sz w:val="24"/>
          <w:szCs w:val="24"/>
          <w:lang w:eastAsia="en-US"/>
        </w:rPr>
        <w:t xml:space="preserve"> </w:t>
      </w:r>
      <w:r w:rsidRPr="00626809">
        <w:rPr>
          <w:rFonts w:ascii="Times New Roman" w:eastAsiaTheme="minorHAnsi" w:hAnsi="Times New Roman"/>
          <w:sz w:val="24"/>
          <w:szCs w:val="24"/>
          <w:lang w:eastAsia="en-US"/>
        </w:rPr>
        <w:t>para desarrollar la tarea.</w:t>
      </w:r>
    </w:p>
    <w:p w:rsidR="006D1933" w:rsidRPr="001E74F3" w:rsidRDefault="006D1933" w:rsidP="00D816C7">
      <w:pPr>
        <w:autoSpaceDE w:val="0"/>
        <w:autoSpaceDN w:val="0"/>
        <w:adjustRightInd w:val="0"/>
        <w:spacing w:line="240" w:lineRule="auto"/>
        <w:jc w:val="both"/>
        <w:rPr>
          <w:rFonts w:ascii="Times New Roman" w:eastAsiaTheme="minorHAnsi" w:hAnsi="Times New Roman"/>
          <w:b/>
          <w:sz w:val="24"/>
          <w:szCs w:val="24"/>
          <w:u w:val="single"/>
          <w:lang w:eastAsia="en-US"/>
        </w:rPr>
      </w:pPr>
      <w:r w:rsidRPr="001E74F3">
        <w:rPr>
          <w:rFonts w:ascii="Times New Roman" w:eastAsiaTheme="minorHAnsi" w:hAnsi="Times New Roman"/>
          <w:b/>
          <w:sz w:val="24"/>
          <w:szCs w:val="24"/>
          <w:u w:val="single"/>
          <w:lang w:eastAsia="en-US"/>
        </w:rPr>
        <w:t>Preparación para iniciar el procedimiento de limpieza:</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 Del operario</w:t>
      </w:r>
      <w:r w:rsidRPr="00626809">
        <w:rPr>
          <w:rFonts w:ascii="Times New Roman" w:eastAsiaTheme="minorHAnsi" w:hAnsi="Times New Roman"/>
          <w:sz w:val="24"/>
          <w:szCs w:val="24"/>
          <w:lang w:eastAsia="en-US"/>
        </w:rPr>
        <w:t>: Debe usar botas de goma.</w:t>
      </w:r>
    </w:p>
    <w:p w:rsidR="006D1933"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B) Del ambiente: El área debe estar totalmente vacía de mobiliario y equipos, retirar cortinas,</w:t>
      </w:r>
      <w:r w:rsidR="000C0365">
        <w:rPr>
          <w:rFonts w:ascii="Times New Roman" w:eastAsiaTheme="minorHAnsi" w:hAnsi="Times New Roman"/>
          <w:sz w:val="24"/>
          <w:szCs w:val="24"/>
          <w:lang w:eastAsia="en-US"/>
        </w:rPr>
        <w:t xml:space="preserve"> </w:t>
      </w:r>
      <w:r w:rsidRPr="00626809">
        <w:rPr>
          <w:rFonts w:ascii="Times New Roman" w:eastAsiaTheme="minorHAnsi" w:hAnsi="Times New Roman"/>
          <w:sz w:val="24"/>
          <w:szCs w:val="24"/>
          <w:lang w:eastAsia="en-US"/>
        </w:rPr>
        <w:t>apagar la llave general de corriente eléctrica y cubrir los puntos de luz.</w:t>
      </w:r>
    </w:p>
    <w:p w:rsidR="006D1933" w:rsidRPr="001E74F3" w:rsidRDefault="006D1933" w:rsidP="00D816C7">
      <w:pPr>
        <w:autoSpaceDE w:val="0"/>
        <w:autoSpaceDN w:val="0"/>
        <w:adjustRightInd w:val="0"/>
        <w:spacing w:line="240" w:lineRule="auto"/>
        <w:jc w:val="both"/>
        <w:rPr>
          <w:rFonts w:ascii="Times New Roman" w:eastAsiaTheme="minorHAnsi" w:hAnsi="Times New Roman"/>
          <w:b/>
          <w:sz w:val="24"/>
          <w:szCs w:val="24"/>
          <w:u w:val="single"/>
          <w:lang w:eastAsia="en-US"/>
        </w:rPr>
      </w:pPr>
      <w:r w:rsidRPr="001E74F3">
        <w:rPr>
          <w:rFonts w:ascii="Times New Roman" w:eastAsiaTheme="minorHAnsi" w:hAnsi="Times New Roman"/>
          <w:b/>
          <w:sz w:val="24"/>
          <w:szCs w:val="24"/>
          <w:u w:val="single"/>
          <w:lang w:eastAsia="en-US"/>
        </w:rPr>
        <w:t>Procedimiento:</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1. Trasladar todo el material a la puerta de acceso al área.</w:t>
      </w:r>
      <w:r w:rsidR="00D816C7" w:rsidRPr="00D816C7">
        <w:t xml:space="preserve"> </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2. Barrer con lampazo humedecido, escoba o cepillo y retirar los residuos.</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3. Comenzar lavando paredes, ventanas, puertas y zócalos a mano o refregando con la escoba</w:t>
      </w:r>
      <w:r w:rsidR="000C0365">
        <w:rPr>
          <w:rFonts w:ascii="Times New Roman" w:eastAsiaTheme="minorHAnsi" w:hAnsi="Times New Roman"/>
          <w:sz w:val="24"/>
          <w:szCs w:val="24"/>
          <w:lang w:eastAsia="en-US"/>
        </w:rPr>
        <w:t xml:space="preserve"> </w:t>
      </w:r>
      <w:r w:rsidRPr="00626809">
        <w:rPr>
          <w:rFonts w:ascii="Times New Roman" w:eastAsiaTheme="minorHAnsi" w:hAnsi="Times New Roman"/>
          <w:sz w:val="24"/>
          <w:szCs w:val="24"/>
          <w:lang w:eastAsia="en-US"/>
        </w:rPr>
        <w:t>con agua y detergente. En los sectores muy sucios se insiste en el refregado con esponja y</w:t>
      </w:r>
      <w:r w:rsidR="000C0365">
        <w:rPr>
          <w:rFonts w:ascii="Times New Roman" w:eastAsiaTheme="minorHAnsi" w:hAnsi="Times New Roman"/>
          <w:sz w:val="24"/>
          <w:szCs w:val="24"/>
          <w:lang w:eastAsia="en-US"/>
        </w:rPr>
        <w:t xml:space="preserve"> </w:t>
      </w:r>
      <w:r w:rsidRPr="00626809">
        <w:rPr>
          <w:rFonts w:ascii="Times New Roman" w:eastAsiaTheme="minorHAnsi" w:hAnsi="Times New Roman"/>
          <w:sz w:val="24"/>
          <w:szCs w:val="24"/>
          <w:lang w:eastAsia="en-US"/>
        </w:rPr>
        <w:t>pulidor.</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4. Lavar los techos con lampazo y paño y si están muy sucios a mano siendo necesaria una</w:t>
      </w:r>
      <w:r w:rsidR="000C0365">
        <w:rPr>
          <w:rFonts w:ascii="Times New Roman" w:eastAsiaTheme="minorHAnsi" w:hAnsi="Times New Roman"/>
          <w:sz w:val="24"/>
          <w:szCs w:val="24"/>
          <w:lang w:eastAsia="en-US"/>
        </w:rPr>
        <w:t xml:space="preserve"> </w:t>
      </w:r>
      <w:r w:rsidRPr="00626809">
        <w:rPr>
          <w:rFonts w:ascii="Times New Roman" w:eastAsiaTheme="minorHAnsi" w:hAnsi="Times New Roman"/>
          <w:sz w:val="24"/>
          <w:szCs w:val="24"/>
          <w:lang w:eastAsia="en-US"/>
        </w:rPr>
        <w:t>escalera.</w:t>
      </w:r>
    </w:p>
    <w:p w:rsidR="006D1933" w:rsidRPr="00626809" w:rsidRDefault="00266A66" w:rsidP="00D816C7">
      <w:pPr>
        <w:autoSpaceDE w:val="0"/>
        <w:autoSpaceDN w:val="0"/>
        <w:adjustRightInd w:val="0"/>
        <w:spacing w:line="240" w:lineRule="auto"/>
        <w:jc w:val="both"/>
        <w:rPr>
          <w:rFonts w:ascii="Times New Roman" w:eastAsiaTheme="minorHAnsi" w:hAnsi="Times New Roman"/>
          <w:sz w:val="24"/>
          <w:szCs w:val="24"/>
          <w:lang w:eastAsia="en-US"/>
        </w:rPr>
      </w:pPr>
      <w:r>
        <w:rPr>
          <w:rFonts w:ascii="Times New Roman" w:eastAsiaTheme="minorHAnsi" w:hAnsi="Times New Roman"/>
          <w:noProof/>
          <w:sz w:val="24"/>
          <w:szCs w:val="24"/>
        </w:rPr>
        <w:drawing>
          <wp:anchor distT="0" distB="0" distL="114300" distR="114300" simplePos="0" relativeHeight="251666432" behindDoc="1" locked="0" layoutInCell="1" allowOverlap="1">
            <wp:simplePos x="0" y="0"/>
            <wp:positionH relativeFrom="column">
              <wp:posOffset>221615</wp:posOffset>
            </wp:positionH>
            <wp:positionV relativeFrom="paragraph">
              <wp:posOffset>103505</wp:posOffset>
            </wp:positionV>
            <wp:extent cx="1755140" cy="2115185"/>
            <wp:effectExtent l="19050" t="0" r="0" b="0"/>
            <wp:wrapTight wrapText="bothSides">
              <wp:wrapPolygon edited="0">
                <wp:start x="-234" y="0"/>
                <wp:lineTo x="-234" y="21399"/>
                <wp:lineTo x="21569" y="21399"/>
                <wp:lineTo x="21569" y="0"/>
                <wp:lineTo x="-234" y="0"/>
              </wp:wrapPolygon>
            </wp:wrapTight>
            <wp:docPr id="4" name="3 Imagen" descr="82701332-manguera-herramienta-de-jardinería-icono-de-la-imagen-ilustración-vectorial-dis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701332-manguera-herramienta-de-jardinería-icono-de-la-imagen-ilustración-vectorial-diseño.jpg"/>
                    <pic:cNvPicPr/>
                  </pic:nvPicPr>
                  <pic:blipFill>
                    <a:blip r:embed="rId16"/>
                    <a:srcRect l="12500" t="4975" r="14904" b="4975"/>
                    <a:stretch>
                      <a:fillRect/>
                    </a:stretch>
                  </pic:blipFill>
                  <pic:spPr>
                    <a:xfrm>
                      <a:off x="0" y="0"/>
                      <a:ext cx="1755140" cy="2115185"/>
                    </a:xfrm>
                    <a:prstGeom prst="rect">
                      <a:avLst/>
                    </a:prstGeom>
                  </pic:spPr>
                </pic:pic>
              </a:graphicData>
            </a:graphic>
          </wp:anchor>
        </w:drawing>
      </w:r>
      <w:r w:rsidR="006D1933" w:rsidRPr="00626809">
        <w:rPr>
          <w:rFonts w:ascii="Times New Roman" w:eastAsiaTheme="minorHAnsi" w:hAnsi="Times New Roman"/>
          <w:sz w:val="24"/>
          <w:szCs w:val="24"/>
          <w:lang w:eastAsia="en-US"/>
        </w:rPr>
        <w:t>5. Conectar la manguera a la salida de agua asegurando su conexión. Abrir el pase de agua</w:t>
      </w:r>
      <w:r w:rsidR="000C0365">
        <w:rPr>
          <w:rFonts w:ascii="Times New Roman" w:eastAsiaTheme="minorHAnsi" w:hAnsi="Times New Roman"/>
          <w:sz w:val="24"/>
          <w:szCs w:val="24"/>
          <w:lang w:eastAsia="en-US"/>
        </w:rPr>
        <w:t xml:space="preserve"> </w:t>
      </w:r>
      <w:r w:rsidR="006D1933" w:rsidRPr="00626809">
        <w:rPr>
          <w:rFonts w:ascii="Times New Roman" w:eastAsiaTheme="minorHAnsi" w:hAnsi="Times New Roman"/>
          <w:sz w:val="24"/>
          <w:szCs w:val="24"/>
          <w:lang w:eastAsia="en-US"/>
        </w:rPr>
        <w:t>manteniendo un flujo constante que asegure un nivel de presión adecuado que facilite el</w:t>
      </w:r>
      <w:r w:rsidR="000C0365">
        <w:rPr>
          <w:rFonts w:ascii="Times New Roman" w:eastAsiaTheme="minorHAnsi" w:hAnsi="Times New Roman"/>
          <w:sz w:val="24"/>
          <w:szCs w:val="24"/>
          <w:lang w:eastAsia="en-US"/>
        </w:rPr>
        <w:t xml:space="preserve"> </w:t>
      </w:r>
      <w:r w:rsidR="006D1933" w:rsidRPr="00626809">
        <w:rPr>
          <w:rFonts w:ascii="Times New Roman" w:eastAsiaTheme="minorHAnsi" w:hAnsi="Times New Roman"/>
          <w:sz w:val="24"/>
          <w:szCs w:val="24"/>
          <w:lang w:eastAsia="en-US"/>
        </w:rPr>
        <w:t>arrastre.</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6. Trabajar con la manguera de arriba hacia abajo comenzando por el techo, desde el área más</w:t>
      </w:r>
      <w:r w:rsidR="000C0365">
        <w:rPr>
          <w:rFonts w:ascii="Times New Roman" w:eastAsiaTheme="minorHAnsi" w:hAnsi="Times New Roman"/>
          <w:sz w:val="24"/>
          <w:szCs w:val="24"/>
          <w:lang w:eastAsia="en-US"/>
        </w:rPr>
        <w:t xml:space="preserve"> </w:t>
      </w:r>
      <w:r w:rsidRPr="00626809">
        <w:rPr>
          <w:rFonts w:ascii="Times New Roman" w:eastAsiaTheme="minorHAnsi" w:hAnsi="Times New Roman"/>
          <w:sz w:val="24"/>
          <w:szCs w:val="24"/>
          <w:lang w:eastAsia="en-US"/>
        </w:rPr>
        <w:t>alejada a la entrada y continuar por las paredes incluyendo ventanas, puertas, zócalos y el piso.</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7. Al mismo tiempo que se trabaja con la manguera ir con el lampazo llevando el agua hacia</w:t>
      </w:r>
      <w:r w:rsidR="000C0365">
        <w:rPr>
          <w:rFonts w:ascii="Times New Roman" w:eastAsiaTheme="minorHAnsi" w:hAnsi="Times New Roman"/>
          <w:sz w:val="24"/>
          <w:szCs w:val="24"/>
          <w:lang w:eastAsia="en-US"/>
        </w:rPr>
        <w:t xml:space="preserve"> </w:t>
      </w:r>
      <w:r w:rsidRPr="00626809">
        <w:rPr>
          <w:rFonts w:ascii="Times New Roman" w:eastAsiaTheme="minorHAnsi" w:hAnsi="Times New Roman"/>
          <w:sz w:val="24"/>
          <w:szCs w:val="24"/>
          <w:lang w:eastAsia="en-US"/>
        </w:rPr>
        <w:t>el desagüe.</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 xml:space="preserve">8. Dar por finalizada la tarea con la manguera cuando el agua que se arrastra tenga </w:t>
      </w:r>
      <w:r w:rsidR="00AC2B30" w:rsidRPr="00626809">
        <w:rPr>
          <w:rFonts w:ascii="Times New Roman" w:eastAsiaTheme="minorHAnsi" w:hAnsi="Times New Roman"/>
          <w:sz w:val="24"/>
          <w:szCs w:val="24"/>
          <w:lang w:eastAsia="en-US"/>
        </w:rPr>
        <w:t>el aspecto</w:t>
      </w:r>
      <w:r w:rsidRPr="00626809">
        <w:rPr>
          <w:rFonts w:ascii="Times New Roman" w:eastAsiaTheme="minorHAnsi" w:hAnsi="Times New Roman"/>
          <w:sz w:val="24"/>
          <w:szCs w:val="24"/>
          <w:lang w:eastAsia="en-US"/>
        </w:rPr>
        <w:t xml:space="preserve"> de límpida.</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9. Continuar movilizando toda el agua del piso hacia el desagüe.</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lastRenderedPageBreak/>
        <w:t>10. Repasar con un paño escurrido con una solución de hipoclorito de sodio, y usando un</w:t>
      </w:r>
      <w:r w:rsidR="000C0365">
        <w:rPr>
          <w:rFonts w:ascii="Times New Roman" w:eastAsiaTheme="minorHAnsi" w:hAnsi="Times New Roman"/>
          <w:sz w:val="24"/>
          <w:szCs w:val="24"/>
          <w:lang w:eastAsia="en-US"/>
        </w:rPr>
        <w:t xml:space="preserve"> </w:t>
      </w:r>
      <w:r w:rsidRPr="00626809">
        <w:rPr>
          <w:rFonts w:ascii="Times New Roman" w:eastAsiaTheme="minorHAnsi" w:hAnsi="Times New Roman"/>
          <w:sz w:val="24"/>
          <w:szCs w:val="24"/>
          <w:lang w:eastAsia="en-US"/>
        </w:rPr>
        <w:t>lampazo las paredes de arriba hacia abajo. A mano se harán ventanas, vidrios y puertas.</w:t>
      </w:r>
    </w:p>
    <w:p w:rsidR="00D816C7"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11. Secar ventanas, vidrios y puertas, dejarlas abiertas permitiendo que el ambiente se vaya</w:t>
      </w:r>
      <w:r w:rsidR="000C0365">
        <w:rPr>
          <w:rFonts w:ascii="Times New Roman" w:eastAsiaTheme="minorHAnsi" w:hAnsi="Times New Roman"/>
          <w:sz w:val="24"/>
          <w:szCs w:val="24"/>
          <w:lang w:eastAsia="en-US"/>
        </w:rPr>
        <w:t xml:space="preserve"> </w:t>
      </w:r>
      <w:r w:rsidRPr="00626809">
        <w:rPr>
          <w:rFonts w:ascii="Times New Roman" w:eastAsiaTheme="minorHAnsi" w:hAnsi="Times New Roman"/>
          <w:sz w:val="24"/>
          <w:szCs w:val="24"/>
          <w:lang w:eastAsia="en-US"/>
        </w:rPr>
        <w:t>secando.</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12. Verificar que en los desagües no queden residuos que los obstruyan.</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13. Secar el piso, pero si es muy extensa el área debe dividirse en sectores.</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14. Esperar que el área se haya secado en su totalidad.</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15. Retirar la cubierta de los puntos de electricidad y prender la llave general.</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16. Notificar ante quien corresponda que el área está en condiciones de ser habilitada.</w:t>
      </w:r>
    </w:p>
    <w:p w:rsidR="000C0365"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17. Acondicionar el material utilizado previo a su devol</w:t>
      </w:r>
      <w:r>
        <w:rPr>
          <w:rFonts w:ascii="Times New Roman" w:eastAsiaTheme="minorHAnsi" w:hAnsi="Times New Roman"/>
          <w:sz w:val="24"/>
          <w:szCs w:val="24"/>
          <w:lang w:eastAsia="en-US"/>
        </w:rPr>
        <w:t>ución y retornarlo al servicio.</w:t>
      </w:r>
    </w:p>
    <w:p w:rsidR="002A5766" w:rsidRDefault="002A5766" w:rsidP="00D816C7">
      <w:pPr>
        <w:autoSpaceDE w:val="0"/>
        <w:autoSpaceDN w:val="0"/>
        <w:adjustRightInd w:val="0"/>
        <w:spacing w:line="240" w:lineRule="auto"/>
        <w:jc w:val="both"/>
        <w:rPr>
          <w:rFonts w:ascii="Times New Roman" w:eastAsiaTheme="minorHAnsi" w:hAnsi="Times New Roman"/>
          <w:sz w:val="24"/>
          <w:szCs w:val="24"/>
          <w:lang w:eastAsia="en-US"/>
        </w:rPr>
      </w:pPr>
    </w:p>
    <w:p w:rsidR="006D1933" w:rsidRDefault="006D1933" w:rsidP="00D816C7">
      <w:pPr>
        <w:pStyle w:val="Prrafodelista"/>
        <w:numPr>
          <w:ilvl w:val="0"/>
          <w:numId w:val="36"/>
        </w:numPr>
        <w:autoSpaceDE w:val="0"/>
        <w:autoSpaceDN w:val="0"/>
        <w:adjustRightInd w:val="0"/>
        <w:spacing w:after="0" w:line="240" w:lineRule="auto"/>
        <w:jc w:val="both"/>
        <w:rPr>
          <w:rFonts w:ascii="Times New Roman" w:eastAsiaTheme="minorHAnsi" w:hAnsi="Times New Roman"/>
          <w:b/>
          <w:bCs/>
          <w:sz w:val="24"/>
          <w:szCs w:val="24"/>
          <w:lang w:eastAsia="en-US"/>
        </w:rPr>
      </w:pPr>
      <w:r w:rsidRPr="005A758B">
        <w:rPr>
          <w:rFonts w:ascii="Times New Roman" w:eastAsiaTheme="minorHAnsi" w:hAnsi="Times New Roman"/>
          <w:b/>
          <w:bCs/>
          <w:sz w:val="24"/>
          <w:szCs w:val="24"/>
          <w:lang w:eastAsia="en-US"/>
        </w:rPr>
        <w:t>Manejo de residuos.</w:t>
      </w:r>
    </w:p>
    <w:p w:rsidR="00D816C7" w:rsidRPr="00FC6CA2" w:rsidRDefault="00D816C7" w:rsidP="00D816C7">
      <w:pPr>
        <w:pStyle w:val="Prrafodelista"/>
        <w:autoSpaceDE w:val="0"/>
        <w:autoSpaceDN w:val="0"/>
        <w:adjustRightInd w:val="0"/>
        <w:spacing w:after="0" w:line="240" w:lineRule="auto"/>
        <w:jc w:val="both"/>
        <w:rPr>
          <w:rFonts w:ascii="Times New Roman" w:eastAsiaTheme="minorHAnsi" w:hAnsi="Times New Roman"/>
          <w:b/>
          <w:bCs/>
          <w:sz w:val="24"/>
          <w:szCs w:val="24"/>
          <w:lang w:eastAsia="en-US"/>
        </w:rPr>
      </w:pPr>
    </w:p>
    <w:p w:rsidR="006D1933" w:rsidRPr="00626809" w:rsidRDefault="006D1933" w:rsidP="00D816C7">
      <w:pPr>
        <w:autoSpaceDE w:val="0"/>
        <w:autoSpaceDN w:val="0"/>
        <w:adjustRightInd w:val="0"/>
        <w:spacing w:line="240" w:lineRule="auto"/>
        <w:jc w:val="both"/>
        <w:rPr>
          <w:rFonts w:ascii="Times New Roman" w:eastAsiaTheme="minorHAnsi" w:hAnsi="Times New Roman"/>
          <w:b/>
          <w:bCs/>
          <w:sz w:val="24"/>
          <w:szCs w:val="24"/>
          <w:lang w:eastAsia="en-US"/>
        </w:rPr>
      </w:pPr>
      <w:r w:rsidRPr="00626809">
        <w:rPr>
          <w:rFonts w:ascii="Times New Roman" w:eastAsiaTheme="minorHAnsi" w:hAnsi="Times New Roman"/>
          <w:b/>
          <w:bCs/>
          <w:sz w:val="24"/>
          <w:szCs w:val="24"/>
          <w:lang w:eastAsia="en-US"/>
        </w:rPr>
        <w:t>Procedimiento:</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1. Retiro de todos los residuos de los depósitos intermedios que se encuentran</w:t>
      </w:r>
      <w:r w:rsidR="000C0365">
        <w:rPr>
          <w:rFonts w:ascii="Times New Roman" w:eastAsiaTheme="minorHAnsi" w:hAnsi="Times New Roman"/>
          <w:sz w:val="24"/>
          <w:szCs w:val="24"/>
          <w:lang w:eastAsia="en-US"/>
        </w:rPr>
        <w:t xml:space="preserve"> </w:t>
      </w:r>
      <w:r w:rsidRPr="00626809">
        <w:rPr>
          <w:rFonts w:ascii="Times New Roman" w:eastAsiaTheme="minorHAnsi" w:hAnsi="Times New Roman"/>
          <w:sz w:val="24"/>
          <w:szCs w:val="24"/>
          <w:lang w:eastAsia="en-US"/>
        </w:rPr>
        <w:t>generalmente localizados cercanos a su lugar de origen.</w:t>
      </w:r>
    </w:p>
    <w:p w:rsidR="006D1933" w:rsidRPr="00626809" w:rsidRDefault="00266A66" w:rsidP="00D816C7">
      <w:pPr>
        <w:autoSpaceDE w:val="0"/>
        <w:autoSpaceDN w:val="0"/>
        <w:adjustRightInd w:val="0"/>
        <w:spacing w:line="240" w:lineRule="auto"/>
        <w:jc w:val="both"/>
        <w:rPr>
          <w:rFonts w:ascii="Times New Roman" w:eastAsiaTheme="minorHAnsi" w:hAnsi="Times New Roman"/>
          <w:sz w:val="24"/>
          <w:szCs w:val="24"/>
          <w:lang w:eastAsia="en-US"/>
        </w:rPr>
      </w:pPr>
      <w:r>
        <w:rPr>
          <w:rFonts w:ascii="Times New Roman" w:eastAsiaTheme="minorHAnsi" w:hAnsi="Times New Roman"/>
          <w:noProof/>
          <w:sz w:val="24"/>
          <w:szCs w:val="24"/>
        </w:rPr>
        <w:drawing>
          <wp:anchor distT="0" distB="0" distL="114300" distR="114300" simplePos="0" relativeHeight="251667456" behindDoc="1" locked="0" layoutInCell="1" allowOverlap="1">
            <wp:simplePos x="0" y="0"/>
            <wp:positionH relativeFrom="column">
              <wp:posOffset>3046730</wp:posOffset>
            </wp:positionH>
            <wp:positionV relativeFrom="paragraph">
              <wp:posOffset>224155</wp:posOffset>
            </wp:positionV>
            <wp:extent cx="3010535" cy="2073910"/>
            <wp:effectExtent l="19050" t="0" r="0" b="0"/>
            <wp:wrapTight wrapText="bothSides">
              <wp:wrapPolygon edited="0">
                <wp:start x="-137" y="0"/>
                <wp:lineTo x="-137" y="21428"/>
                <wp:lineTo x="21595" y="21428"/>
                <wp:lineTo x="21595" y="0"/>
                <wp:lineTo x="-137" y="0"/>
              </wp:wrapPolygon>
            </wp:wrapTight>
            <wp:docPr id="6" name="Imagen 6" descr="Resultado de imagen para  Manejo de residu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 Manejo de residuos."/>
                    <pic:cNvPicPr>
                      <a:picLocks noChangeAspect="1" noChangeArrowheads="1"/>
                    </pic:cNvPicPr>
                  </pic:nvPicPr>
                  <pic:blipFill>
                    <a:blip r:embed="rId17"/>
                    <a:srcRect/>
                    <a:stretch>
                      <a:fillRect/>
                    </a:stretch>
                  </pic:blipFill>
                  <pic:spPr bwMode="auto">
                    <a:xfrm>
                      <a:off x="0" y="0"/>
                      <a:ext cx="3010535" cy="2073910"/>
                    </a:xfrm>
                    <a:prstGeom prst="rect">
                      <a:avLst/>
                    </a:prstGeom>
                    <a:noFill/>
                    <a:ln w="9525">
                      <a:noFill/>
                      <a:miter lim="800000"/>
                      <a:headEnd/>
                      <a:tailEnd/>
                    </a:ln>
                  </pic:spPr>
                </pic:pic>
              </a:graphicData>
            </a:graphic>
          </wp:anchor>
        </w:drawing>
      </w:r>
      <w:r w:rsidR="006D1933" w:rsidRPr="00626809">
        <w:rPr>
          <w:rFonts w:ascii="Times New Roman" w:eastAsiaTheme="minorHAnsi" w:hAnsi="Times New Roman"/>
          <w:sz w:val="24"/>
          <w:szCs w:val="24"/>
          <w:lang w:eastAsia="en-US"/>
        </w:rPr>
        <w:t>2. Barrido diario del área del depósito.</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3. Barrido y lavado si es necesario del recorrido de los residuos hacia el ascensor y hacia el</w:t>
      </w:r>
      <w:r w:rsidR="000C0365">
        <w:rPr>
          <w:rFonts w:ascii="Times New Roman" w:eastAsiaTheme="minorHAnsi" w:hAnsi="Times New Roman"/>
          <w:sz w:val="24"/>
          <w:szCs w:val="24"/>
          <w:lang w:eastAsia="en-US"/>
        </w:rPr>
        <w:t xml:space="preserve"> </w:t>
      </w:r>
      <w:r w:rsidRPr="00626809">
        <w:rPr>
          <w:rFonts w:ascii="Times New Roman" w:eastAsiaTheme="minorHAnsi" w:hAnsi="Times New Roman"/>
          <w:sz w:val="24"/>
          <w:szCs w:val="24"/>
          <w:lang w:eastAsia="en-US"/>
        </w:rPr>
        <w:t>depósito final.</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4. Barrido diario del depósito final una vez que fueron retirados los residuos de la</w:t>
      </w:r>
      <w:r w:rsidR="000C0365">
        <w:rPr>
          <w:rFonts w:ascii="Times New Roman" w:eastAsiaTheme="minorHAnsi" w:hAnsi="Times New Roman"/>
          <w:sz w:val="24"/>
          <w:szCs w:val="24"/>
          <w:lang w:eastAsia="en-US"/>
        </w:rPr>
        <w:t xml:space="preserve"> </w:t>
      </w:r>
      <w:r w:rsidRPr="00626809">
        <w:rPr>
          <w:rFonts w:ascii="Times New Roman" w:eastAsiaTheme="minorHAnsi" w:hAnsi="Times New Roman"/>
          <w:sz w:val="24"/>
          <w:szCs w:val="24"/>
          <w:lang w:eastAsia="en-US"/>
        </w:rPr>
        <w:t>institución.</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5. Limpieza profunda del ár</w:t>
      </w:r>
      <w:r>
        <w:rPr>
          <w:rFonts w:ascii="Times New Roman" w:eastAsiaTheme="minorHAnsi" w:hAnsi="Times New Roman"/>
          <w:sz w:val="24"/>
          <w:szCs w:val="24"/>
          <w:lang w:eastAsia="en-US"/>
        </w:rPr>
        <w:t>ea de depósito final</w:t>
      </w:r>
      <w:r w:rsidRPr="00626809">
        <w:rPr>
          <w:rFonts w:ascii="Times New Roman" w:eastAsiaTheme="minorHAnsi" w:hAnsi="Times New Roman"/>
          <w:sz w:val="24"/>
          <w:szCs w:val="24"/>
          <w:lang w:eastAsia="en-US"/>
        </w:rPr>
        <w:t>.</w:t>
      </w:r>
      <w:r w:rsidR="00D816C7" w:rsidRPr="00D816C7">
        <w:t xml:space="preserve"> </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6. Lavado de conte</w:t>
      </w:r>
      <w:r>
        <w:rPr>
          <w:rFonts w:ascii="Times New Roman" w:eastAsiaTheme="minorHAnsi" w:hAnsi="Times New Roman"/>
          <w:sz w:val="24"/>
          <w:szCs w:val="24"/>
          <w:lang w:eastAsia="en-US"/>
        </w:rPr>
        <w:t>nedores de residuos.</w:t>
      </w:r>
    </w:p>
    <w:p w:rsidR="006D1933" w:rsidRPr="00626809" w:rsidRDefault="006D1933" w:rsidP="00D816C7">
      <w:pPr>
        <w:autoSpaceDE w:val="0"/>
        <w:autoSpaceDN w:val="0"/>
        <w:adjustRightInd w:val="0"/>
        <w:spacing w:line="240" w:lineRule="auto"/>
        <w:jc w:val="both"/>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7. Limpieza de los equipos usados en la tarea.</w:t>
      </w:r>
    </w:p>
    <w:p w:rsidR="00266A66" w:rsidRDefault="006D1933" w:rsidP="00D816C7">
      <w:pPr>
        <w:spacing w:line="240" w:lineRule="auto"/>
        <w:jc w:val="both"/>
        <w:outlineLvl w:val="0"/>
        <w:rPr>
          <w:rFonts w:ascii="Times New Roman" w:eastAsiaTheme="minorHAnsi" w:hAnsi="Times New Roman"/>
          <w:sz w:val="24"/>
          <w:szCs w:val="24"/>
          <w:lang w:eastAsia="en-US"/>
        </w:rPr>
      </w:pPr>
      <w:r w:rsidRPr="00626809">
        <w:rPr>
          <w:rFonts w:ascii="Times New Roman" w:eastAsiaTheme="minorHAnsi" w:hAnsi="Times New Roman"/>
          <w:sz w:val="24"/>
          <w:szCs w:val="24"/>
          <w:lang w:eastAsia="en-US"/>
        </w:rPr>
        <w:t>8. Limpieza del as</w:t>
      </w:r>
      <w:r w:rsidR="00D816C7">
        <w:rPr>
          <w:rFonts w:ascii="Times New Roman" w:eastAsiaTheme="minorHAnsi" w:hAnsi="Times New Roman"/>
          <w:sz w:val="24"/>
          <w:szCs w:val="24"/>
          <w:lang w:eastAsia="en-US"/>
        </w:rPr>
        <w:t>censor utilizado en el traslado.</w:t>
      </w:r>
    </w:p>
    <w:p w:rsidR="006D1933" w:rsidRPr="00D816C7" w:rsidRDefault="006D1933" w:rsidP="00D816C7">
      <w:pPr>
        <w:pStyle w:val="Prrafodelista"/>
        <w:numPr>
          <w:ilvl w:val="0"/>
          <w:numId w:val="36"/>
        </w:numPr>
        <w:spacing w:after="0" w:line="240" w:lineRule="auto"/>
        <w:jc w:val="both"/>
        <w:outlineLvl w:val="0"/>
        <w:rPr>
          <w:rFonts w:ascii="Times New Roman" w:eastAsiaTheme="minorHAnsi" w:hAnsi="Times New Roman"/>
          <w:b/>
          <w:sz w:val="24"/>
          <w:szCs w:val="24"/>
          <w:lang w:eastAsia="en-US"/>
        </w:rPr>
      </w:pPr>
      <w:r w:rsidRPr="00D816C7">
        <w:rPr>
          <w:rFonts w:ascii="Times New Roman" w:eastAsiaTheme="minorHAnsi" w:hAnsi="Times New Roman"/>
          <w:b/>
          <w:sz w:val="24"/>
          <w:szCs w:val="24"/>
          <w:lang w:eastAsia="en-US"/>
        </w:rPr>
        <w:t>Actividades a realizar</w:t>
      </w:r>
    </w:p>
    <w:p w:rsidR="00D816C7" w:rsidRPr="00D816C7" w:rsidRDefault="00D816C7" w:rsidP="00D816C7">
      <w:pPr>
        <w:pStyle w:val="Prrafodelista"/>
        <w:spacing w:after="0" w:line="240" w:lineRule="auto"/>
        <w:ind w:left="644"/>
        <w:jc w:val="both"/>
        <w:outlineLvl w:val="0"/>
        <w:rPr>
          <w:rFonts w:ascii="Times New Roman" w:eastAsiaTheme="minorHAnsi" w:hAnsi="Times New Roman"/>
          <w:b/>
          <w:sz w:val="24"/>
          <w:szCs w:val="24"/>
          <w:lang w:eastAsia="en-US"/>
        </w:rPr>
      </w:pPr>
    </w:p>
    <w:p w:rsidR="006D1933" w:rsidRPr="004F6FEE" w:rsidRDefault="006D1933" w:rsidP="00D816C7">
      <w:pPr>
        <w:pStyle w:val="Prrafodelista"/>
        <w:numPr>
          <w:ilvl w:val="0"/>
          <w:numId w:val="39"/>
        </w:numPr>
        <w:spacing w:after="0" w:line="240" w:lineRule="auto"/>
        <w:jc w:val="both"/>
        <w:outlineLvl w:val="0"/>
        <w:rPr>
          <w:rFonts w:ascii="Times New Roman" w:eastAsiaTheme="minorHAnsi" w:hAnsi="Times New Roman"/>
          <w:sz w:val="24"/>
          <w:szCs w:val="24"/>
          <w:lang w:eastAsia="en-US"/>
        </w:rPr>
      </w:pPr>
      <w:r w:rsidRPr="004F6FEE">
        <w:rPr>
          <w:rFonts w:ascii="Times New Roman" w:eastAsiaTheme="minorHAnsi" w:hAnsi="Times New Roman"/>
          <w:b/>
          <w:sz w:val="24"/>
          <w:szCs w:val="24"/>
          <w:lang w:eastAsia="en-US"/>
        </w:rPr>
        <w:t>Barrido y trapeado de piso duro</w:t>
      </w:r>
      <w:r>
        <w:rPr>
          <w:rFonts w:ascii="Times New Roman" w:eastAsiaTheme="minorHAnsi" w:hAnsi="Times New Roman"/>
          <w:b/>
          <w:sz w:val="24"/>
          <w:szCs w:val="24"/>
          <w:lang w:eastAsia="en-US"/>
        </w:rPr>
        <w:t xml:space="preserve">. </w:t>
      </w:r>
      <w:r w:rsidRPr="004F6FEE">
        <w:rPr>
          <w:rFonts w:ascii="Times New Roman" w:eastAsiaTheme="minorHAnsi" w:hAnsi="Times New Roman"/>
          <w:sz w:val="24"/>
          <w:szCs w:val="24"/>
          <w:lang w:eastAsia="en-US"/>
        </w:rPr>
        <w:t>Esta actividad debe realizarse en las primeras horas del día de lunes a sábado, teniendo en cuenta mover todas las sillas, muebles de archivo que tengan ruedas, y demás elementos que se encuentren en el piso, incluye las oficinas, pasillos y corredores de zonas comunes.</w:t>
      </w:r>
    </w:p>
    <w:p w:rsidR="006D1933" w:rsidRPr="00626809" w:rsidRDefault="006D1933" w:rsidP="00D816C7">
      <w:pPr>
        <w:spacing w:after="0" w:line="240" w:lineRule="auto"/>
        <w:jc w:val="both"/>
        <w:outlineLvl w:val="0"/>
        <w:rPr>
          <w:rFonts w:ascii="Times New Roman" w:eastAsiaTheme="minorHAnsi" w:hAnsi="Times New Roman"/>
          <w:sz w:val="24"/>
          <w:szCs w:val="24"/>
          <w:lang w:eastAsia="en-US"/>
        </w:rPr>
      </w:pPr>
    </w:p>
    <w:p w:rsidR="006D1933" w:rsidRDefault="006D1933" w:rsidP="00D816C7">
      <w:pPr>
        <w:pStyle w:val="Prrafodelista"/>
        <w:numPr>
          <w:ilvl w:val="0"/>
          <w:numId w:val="39"/>
        </w:numPr>
        <w:spacing w:after="0" w:line="240" w:lineRule="auto"/>
        <w:jc w:val="both"/>
        <w:outlineLvl w:val="0"/>
        <w:rPr>
          <w:rFonts w:ascii="Times New Roman" w:eastAsiaTheme="minorHAnsi" w:hAnsi="Times New Roman"/>
          <w:sz w:val="24"/>
          <w:szCs w:val="24"/>
          <w:lang w:eastAsia="en-US"/>
        </w:rPr>
      </w:pPr>
      <w:r w:rsidRPr="004F6FEE">
        <w:rPr>
          <w:rFonts w:ascii="Times New Roman" w:eastAsiaTheme="minorHAnsi" w:hAnsi="Times New Roman"/>
          <w:b/>
          <w:sz w:val="24"/>
          <w:szCs w:val="24"/>
          <w:lang w:eastAsia="en-US"/>
        </w:rPr>
        <w:t>Aspirada de todas las áreas</w:t>
      </w:r>
      <w:r>
        <w:rPr>
          <w:rFonts w:ascii="Times New Roman" w:eastAsiaTheme="minorHAnsi" w:hAnsi="Times New Roman"/>
          <w:b/>
          <w:sz w:val="24"/>
          <w:szCs w:val="24"/>
          <w:lang w:eastAsia="en-US"/>
        </w:rPr>
        <w:t xml:space="preserve">. </w:t>
      </w:r>
      <w:r w:rsidRPr="004F6FEE">
        <w:rPr>
          <w:rFonts w:ascii="Times New Roman" w:eastAsiaTheme="minorHAnsi" w:hAnsi="Times New Roman"/>
          <w:sz w:val="24"/>
          <w:szCs w:val="24"/>
          <w:lang w:eastAsia="en-US"/>
        </w:rPr>
        <w:t>Los sábados se deben aspirar todas las áreas, moviendo todos los elementos que se encuentren en el piso.</w:t>
      </w:r>
    </w:p>
    <w:p w:rsidR="00D816C7" w:rsidRPr="00D816C7" w:rsidRDefault="00D816C7" w:rsidP="00D816C7">
      <w:pPr>
        <w:spacing w:after="0" w:line="240" w:lineRule="auto"/>
        <w:jc w:val="both"/>
        <w:outlineLvl w:val="0"/>
        <w:rPr>
          <w:rFonts w:ascii="Times New Roman" w:eastAsiaTheme="minorHAnsi" w:hAnsi="Times New Roman"/>
          <w:sz w:val="24"/>
          <w:szCs w:val="24"/>
          <w:lang w:eastAsia="en-US"/>
        </w:rPr>
      </w:pPr>
    </w:p>
    <w:p w:rsidR="006D1933" w:rsidRPr="004F6FEE" w:rsidRDefault="006D1933" w:rsidP="00D816C7">
      <w:pPr>
        <w:pStyle w:val="Prrafodelista"/>
        <w:numPr>
          <w:ilvl w:val="0"/>
          <w:numId w:val="39"/>
        </w:numPr>
        <w:spacing w:after="0" w:line="240" w:lineRule="auto"/>
        <w:jc w:val="both"/>
        <w:outlineLvl w:val="0"/>
        <w:rPr>
          <w:rFonts w:ascii="Times New Roman" w:eastAsiaTheme="minorHAnsi" w:hAnsi="Times New Roman"/>
          <w:sz w:val="24"/>
          <w:szCs w:val="24"/>
          <w:lang w:eastAsia="en-US"/>
        </w:rPr>
      </w:pPr>
      <w:r w:rsidRPr="004F6FEE">
        <w:rPr>
          <w:rFonts w:ascii="Times New Roman" w:eastAsiaTheme="minorHAnsi" w:hAnsi="Times New Roman"/>
          <w:b/>
          <w:sz w:val="24"/>
          <w:szCs w:val="24"/>
          <w:lang w:eastAsia="en-US"/>
        </w:rPr>
        <w:t>Limpieza de puestos de trabajo</w:t>
      </w:r>
      <w:r>
        <w:rPr>
          <w:rFonts w:ascii="Times New Roman" w:eastAsiaTheme="minorHAnsi" w:hAnsi="Times New Roman"/>
          <w:b/>
          <w:sz w:val="24"/>
          <w:szCs w:val="24"/>
          <w:lang w:eastAsia="en-US"/>
        </w:rPr>
        <w:t xml:space="preserve">. </w:t>
      </w:r>
      <w:r w:rsidRPr="004F6FEE">
        <w:rPr>
          <w:rFonts w:ascii="Times New Roman" w:eastAsiaTheme="minorHAnsi" w:hAnsi="Times New Roman"/>
          <w:sz w:val="24"/>
          <w:szCs w:val="24"/>
          <w:lang w:eastAsia="en-US"/>
        </w:rPr>
        <w:t xml:space="preserve">Esta actividad debe realizarse diariamente de lunes a sábado, está conformada por la limpieza de polvo de las superficies de trabajo, los equipos de cómputo, los muebles de oficina (escritorios y sillas), los muebles de archivo, la limpieza de la </w:t>
      </w:r>
      <w:proofErr w:type="spellStart"/>
      <w:r w:rsidRPr="004F6FEE">
        <w:rPr>
          <w:rFonts w:ascii="Times New Roman" w:eastAsiaTheme="minorHAnsi" w:hAnsi="Times New Roman"/>
          <w:sz w:val="24"/>
          <w:szCs w:val="24"/>
          <w:lang w:eastAsia="en-US"/>
        </w:rPr>
        <w:t>panelería</w:t>
      </w:r>
      <w:proofErr w:type="spellEnd"/>
      <w:r w:rsidRPr="004F6FEE">
        <w:rPr>
          <w:rFonts w:ascii="Times New Roman" w:eastAsiaTheme="minorHAnsi" w:hAnsi="Times New Roman"/>
          <w:sz w:val="24"/>
          <w:szCs w:val="24"/>
          <w:lang w:eastAsia="en-US"/>
        </w:rPr>
        <w:t xml:space="preserve"> y vidrios, los teléfonos y demás elementos de oficina (grapadoras, carpetas, bafles, etc.).</w:t>
      </w:r>
    </w:p>
    <w:p w:rsidR="006D1933" w:rsidRPr="00626809" w:rsidRDefault="006D1933" w:rsidP="00D816C7">
      <w:pPr>
        <w:spacing w:after="0" w:line="240" w:lineRule="auto"/>
        <w:jc w:val="both"/>
        <w:outlineLvl w:val="0"/>
        <w:rPr>
          <w:rFonts w:ascii="Times New Roman" w:eastAsiaTheme="minorHAnsi" w:hAnsi="Times New Roman"/>
          <w:sz w:val="24"/>
          <w:szCs w:val="24"/>
          <w:lang w:eastAsia="en-US"/>
        </w:rPr>
      </w:pPr>
    </w:p>
    <w:p w:rsidR="006D1933" w:rsidRPr="004F6FEE" w:rsidRDefault="006D1933" w:rsidP="00D816C7">
      <w:pPr>
        <w:pStyle w:val="Prrafodelista"/>
        <w:numPr>
          <w:ilvl w:val="0"/>
          <w:numId w:val="39"/>
        </w:numPr>
        <w:spacing w:after="0" w:line="240" w:lineRule="auto"/>
        <w:jc w:val="both"/>
        <w:outlineLvl w:val="0"/>
        <w:rPr>
          <w:rFonts w:ascii="Times New Roman" w:eastAsiaTheme="minorHAnsi" w:hAnsi="Times New Roman"/>
          <w:sz w:val="24"/>
          <w:szCs w:val="24"/>
          <w:lang w:eastAsia="en-US"/>
        </w:rPr>
      </w:pPr>
      <w:r w:rsidRPr="004F6FEE">
        <w:rPr>
          <w:rFonts w:ascii="Times New Roman" w:eastAsiaTheme="minorHAnsi" w:hAnsi="Times New Roman"/>
          <w:b/>
          <w:sz w:val="24"/>
          <w:szCs w:val="24"/>
          <w:lang w:eastAsia="en-US"/>
        </w:rPr>
        <w:t>Limpieza general de corredores y pasillos.</w:t>
      </w:r>
      <w:r w:rsidRPr="004F6FEE">
        <w:rPr>
          <w:rFonts w:ascii="Times New Roman" w:eastAsiaTheme="minorHAnsi" w:hAnsi="Times New Roman"/>
          <w:sz w:val="24"/>
          <w:szCs w:val="24"/>
          <w:lang w:eastAsia="en-US"/>
        </w:rPr>
        <w:t xml:space="preserve"> Esta actividad debe realizarse diariamente de lunes a sábado. Limpieza de polvo en los elementos ubicados en los pasillos de los pisos y corredores comunes </w:t>
      </w:r>
      <w:r w:rsidR="002A5766" w:rsidRPr="004F6FEE">
        <w:rPr>
          <w:rFonts w:ascii="Times New Roman" w:eastAsiaTheme="minorHAnsi" w:hAnsi="Times New Roman"/>
          <w:sz w:val="24"/>
          <w:szCs w:val="24"/>
          <w:lang w:eastAsia="en-US"/>
        </w:rPr>
        <w:t>como,</w:t>
      </w:r>
      <w:r w:rsidRPr="004F6FEE">
        <w:rPr>
          <w:rFonts w:ascii="Times New Roman" w:eastAsiaTheme="minorHAnsi" w:hAnsi="Times New Roman"/>
          <w:sz w:val="24"/>
          <w:szCs w:val="24"/>
          <w:lang w:eastAsia="en-US"/>
        </w:rPr>
        <w:t xml:space="preserve"> por ejemplo, plantas, impresoras, escritorios y bordes de las ventanas, vidrios de recepción, etc.</w:t>
      </w:r>
    </w:p>
    <w:p w:rsidR="006D1933" w:rsidRPr="00626809" w:rsidRDefault="006D1933" w:rsidP="00D816C7">
      <w:pPr>
        <w:spacing w:after="0" w:line="240" w:lineRule="auto"/>
        <w:jc w:val="both"/>
        <w:outlineLvl w:val="0"/>
        <w:rPr>
          <w:rFonts w:ascii="Times New Roman" w:eastAsiaTheme="minorHAnsi" w:hAnsi="Times New Roman"/>
          <w:sz w:val="24"/>
          <w:szCs w:val="24"/>
          <w:lang w:eastAsia="en-US"/>
        </w:rPr>
      </w:pPr>
    </w:p>
    <w:p w:rsidR="006D1933" w:rsidRPr="004F6FEE" w:rsidRDefault="006D1933" w:rsidP="00D816C7">
      <w:pPr>
        <w:pStyle w:val="Prrafodelista"/>
        <w:numPr>
          <w:ilvl w:val="0"/>
          <w:numId w:val="39"/>
        </w:numPr>
        <w:spacing w:after="0" w:line="240" w:lineRule="auto"/>
        <w:jc w:val="both"/>
        <w:outlineLvl w:val="0"/>
        <w:rPr>
          <w:rFonts w:ascii="Times New Roman" w:eastAsiaTheme="minorHAnsi" w:hAnsi="Times New Roman"/>
          <w:sz w:val="24"/>
          <w:szCs w:val="24"/>
          <w:lang w:eastAsia="en-US"/>
        </w:rPr>
      </w:pPr>
      <w:r w:rsidRPr="004F6FEE">
        <w:rPr>
          <w:rFonts w:ascii="Times New Roman" w:eastAsiaTheme="minorHAnsi" w:hAnsi="Times New Roman"/>
          <w:b/>
          <w:sz w:val="24"/>
          <w:szCs w:val="24"/>
          <w:lang w:eastAsia="en-US"/>
        </w:rPr>
        <w:t>Vaciado de canecas.</w:t>
      </w:r>
      <w:r w:rsidR="000C0365">
        <w:rPr>
          <w:rFonts w:ascii="Times New Roman" w:eastAsiaTheme="minorHAnsi" w:hAnsi="Times New Roman"/>
          <w:b/>
          <w:sz w:val="24"/>
          <w:szCs w:val="24"/>
          <w:lang w:eastAsia="en-US"/>
        </w:rPr>
        <w:t xml:space="preserve"> </w:t>
      </w:r>
      <w:r w:rsidRPr="004F6FEE">
        <w:rPr>
          <w:rFonts w:ascii="Times New Roman" w:eastAsiaTheme="minorHAnsi" w:hAnsi="Times New Roman"/>
          <w:sz w:val="24"/>
          <w:szCs w:val="24"/>
          <w:lang w:eastAsia="en-US"/>
        </w:rPr>
        <w:t>Esta actividad corresponde a la vaciada y limpieza de las papeleras ubicadas en los puntos ecológicos y baños. Debe realizarse diariamente de lunes a sábado.</w:t>
      </w:r>
    </w:p>
    <w:p w:rsidR="006D1933" w:rsidRPr="00626809" w:rsidRDefault="006D1933" w:rsidP="00D816C7">
      <w:pPr>
        <w:spacing w:after="0" w:line="240" w:lineRule="auto"/>
        <w:jc w:val="both"/>
        <w:outlineLvl w:val="0"/>
        <w:rPr>
          <w:rFonts w:ascii="Times New Roman" w:eastAsiaTheme="minorHAnsi" w:hAnsi="Times New Roman"/>
          <w:sz w:val="24"/>
          <w:szCs w:val="24"/>
          <w:lang w:eastAsia="en-US"/>
        </w:rPr>
      </w:pPr>
    </w:p>
    <w:p w:rsidR="006D1933" w:rsidRPr="004F6FEE" w:rsidRDefault="006D1933" w:rsidP="00D816C7">
      <w:pPr>
        <w:pStyle w:val="Prrafodelista"/>
        <w:numPr>
          <w:ilvl w:val="0"/>
          <w:numId w:val="39"/>
        </w:numPr>
        <w:spacing w:after="0" w:line="240" w:lineRule="auto"/>
        <w:jc w:val="both"/>
        <w:outlineLvl w:val="0"/>
        <w:rPr>
          <w:rFonts w:ascii="Times New Roman" w:eastAsiaTheme="minorHAnsi" w:hAnsi="Times New Roman"/>
          <w:sz w:val="24"/>
          <w:szCs w:val="24"/>
          <w:lang w:eastAsia="en-US"/>
        </w:rPr>
      </w:pPr>
      <w:r w:rsidRPr="004F6FEE">
        <w:rPr>
          <w:rFonts w:ascii="Times New Roman" w:eastAsiaTheme="minorHAnsi" w:hAnsi="Times New Roman"/>
          <w:b/>
          <w:sz w:val="24"/>
          <w:szCs w:val="24"/>
          <w:lang w:eastAsia="en-US"/>
        </w:rPr>
        <w:t>Aseo general de la cafetería.</w:t>
      </w:r>
      <w:r w:rsidR="000C0365">
        <w:rPr>
          <w:rFonts w:ascii="Times New Roman" w:eastAsiaTheme="minorHAnsi" w:hAnsi="Times New Roman"/>
          <w:b/>
          <w:sz w:val="24"/>
          <w:szCs w:val="24"/>
          <w:lang w:eastAsia="en-US"/>
        </w:rPr>
        <w:t xml:space="preserve"> </w:t>
      </w:r>
      <w:r w:rsidRPr="004F6FEE">
        <w:rPr>
          <w:rFonts w:ascii="Times New Roman" w:eastAsiaTheme="minorHAnsi" w:hAnsi="Times New Roman"/>
          <w:sz w:val="24"/>
          <w:szCs w:val="24"/>
          <w:lang w:eastAsia="en-US"/>
        </w:rPr>
        <w:t>Esta actividad consiste en mantener en completo orden y aseo, el área de cafetería asignada, al igual que los elementos para la distribución del café en las oficinas.</w:t>
      </w:r>
    </w:p>
    <w:p w:rsidR="006D1933" w:rsidRPr="00626809" w:rsidRDefault="006D1933" w:rsidP="00D816C7">
      <w:pPr>
        <w:spacing w:after="0" w:line="240" w:lineRule="auto"/>
        <w:jc w:val="both"/>
        <w:outlineLvl w:val="0"/>
        <w:rPr>
          <w:rFonts w:ascii="Times New Roman" w:eastAsiaTheme="minorHAnsi" w:hAnsi="Times New Roman"/>
          <w:sz w:val="24"/>
          <w:szCs w:val="24"/>
          <w:lang w:eastAsia="en-US"/>
        </w:rPr>
      </w:pPr>
    </w:p>
    <w:p w:rsidR="006D1933" w:rsidRPr="002971CD" w:rsidRDefault="006D1933" w:rsidP="00D816C7">
      <w:pPr>
        <w:pStyle w:val="Prrafodelista"/>
        <w:numPr>
          <w:ilvl w:val="0"/>
          <w:numId w:val="39"/>
        </w:numPr>
        <w:spacing w:after="0" w:line="240" w:lineRule="auto"/>
        <w:jc w:val="both"/>
        <w:outlineLvl w:val="0"/>
        <w:rPr>
          <w:rFonts w:ascii="Times New Roman" w:eastAsiaTheme="minorHAnsi" w:hAnsi="Times New Roman"/>
          <w:sz w:val="24"/>
          <w:szCs w:val="24"/>
          <w:lang w:eastAsia="en-US"/>
        </w:rPr>
      </w:pPr>
      <w:r w:rsidRPr="002971CD">
        <w:rPr>
          <w:rFonts w:ascii="Times New Roman" w:eastAsiaTheme="minorHAnsi" w:hAnsi="Times New Roman"/>
          <w:b/>
          <w:sz w:val="24"/>
          <w:szCs w:val="24"/>
          <w:lang w:eastAsia="en-US"/>
        </w:rPr>
        <w:t>Limpieza de escaleras.</w:t>
      </w:r>
      <w:r w:rsidR="000C0365">
        <w:rPr>
          <w:rFonts w:ascii="Times New Roman" w:eastAsiaTheme="minorHAnsi" w:hAnsi="Times New Roman"/>
          <w:b/>
          <w:sz w:val="24"/>
          <w:szCs w:val="24"/>
          <w:lang w:eastAsia="en-US"/>
        </w:rPr>
        <w:t xml:space="preserve"> </w:t>
      </w:r>
      <w:r w:rsidRPr="002971CD">
        <w:rPr>
          <w:rFonts w:ascii="Times New Roman" w:eastAsiaTheme="minorHAnsi" w:hAnsi="Times New Roman"/>
          <w:sz w:val="24"/>
          <w:szCs w:val="24"/>
          <w:lang w:eastAsia="en-US"/>
        </w:rPr>
        <w:t>Esta actividad se desarrolla en las escaleras, consiste en barrer, refregar y trapear el piso y limpiar las barandas de las escaleras.</w:t>
      </w:r>
      <w:r>
        <w:rPr>
          <w:rFonts w:ascii="Times New Roman" w:eastAsiaTheme="minorHAnsi" w:hAnsi="Times New Roman"/>
          <w:sz w:val="24"/>
          <w:szCs w:val="24"/>
          <w:lang w:eastAsia="en-US"/>
        </w:rPr>
        <w:t xml:space="preserve"> Esta actividad debe realizarse dos o tres veces a la semana.</w:t>
      </w:r>
    </w:p>
    <w:p w:rsidR="006D1933" w:rsidRPr="00626809" w:rsidRDefault="006D1933" w:rsidP="00D816C7">
      <w:pPr>
        <w:spacing w:after="0" w:line="240" w:lineRule="auto"/>
        <w:jc w:val="both"/>
        <w:outlineLvl w:val="0"/>
        <w:rPr>
          <w:rFonts w:ascii="Times New Roman" w:eastAsiaTheme="minorHAnsi" w:hAnsi="Times New Roman"/>
          <w:sz w:val="24"/>
          <w:szCs w:val="24"/>
          <w:lang w:eastAsia="en-US"/>
        </w:rPr>
      </w:pPr>
    </w:p>
    <w:p w:rsidR="006D1933" w:rsidRDefault="006D1933" w:rsidP="00D816C7">
      <w:pPr>
        <w:pStyle w:val="Prrafodelista"/>
        <w:numPr>
          <w:ilvl w:val="0"/>
          <w:numId w:val="39"/>
        </w:numPr>
        <w:spacing w:after="0" w:line="240" w:lineRule="auto"/>
        <w:jc w:val="both"/>
        <w:outlineLvl w:val="0"/>
        <w:rPr>
          <w:rFonts w:ascii="Times New Roman" w:eastAsiaTheme="minorHAnsi" w:hAnsi="Times New Roman"/>
          <w:sz w:val="24"/>
          <w:szCs w:val="24"/>
          <w:lang w:eastAsia="en-US"/>
        </w:rPr>
      </w:pPr>
      <w:r w:rsidRPr="002971CD">
        <w:rPr>
          <w:rFonts w:ascii="Times New Roman" w:eastAsiaTheme="minorHAnsi" w:hAnsi="Times New Roman"/>
          <w:b/>
          <w:sz w:val="24"/>
          <w:szCs w:val="24"/>
          <w:lang w:eastAsia="en-US"/>
        </w:rPr>
        <w:t>Aseo general de baños</w:t>
      </w:r>
      <w:r w:rsidRPr="002971CD">
        <w:rPr>
          <w:rFonts w:ascii="Times New Roman" w:eastAsiaTheme="minorHAnsi" w:hAnsi="Times New Roman"/>
          <w:sz w:val="24"/>
          <w:szCs w:val="24"/>
          <w:lang w:eastAsia="en-US"/>
        </w:rPr>
        <w:t>.</w:t>
      </w:r>
      <w:r w:rsidR="000C0365">
        <w:rPr>
          <w:rFonts w:ascii="Times New Roman" w:eastAsiaTheme="minorHAnsi" w:hAnsi="Times New Roman"/>
          <w:sz w:val="24"/>
          <w:szCs w:val="24"/>
          <w:lang w:eastAsia="en-US"/>
        </w:rPr>
        <w:t xml:space="preserve"> </w:t>
      </w:r>
      <w:r w:rsidRPr="002971CD">
        <w:rPr>
          <w:rFonts w:ascii="Times New Roman" w:eastAsiaTheme="minorHAnsi" w:hAnsi="Times New Roman"/>
          <w:sz w:val="24"/>
          <w:szCs w:val="24"/>
          <w:lang w:eastAsia="en-US"/>
        </w:rPr>
        <w:t>Esta actividad debe realizarse</w:t>
      </w:r>
      <w:r>
        <w:rPr>
          <w:rFonts w:ascii="Times New Roman" w:eastAsiaTheme="minorHAnsi" w:hAnsi="Times New Roman"/>
          <w:sz w:val="24"/>
          <w:szCs w:val="24"/>
          <w:lang w:eastAsia="en-US"/>
        </w:rPr>
        <w:t xml:space="preserve"> dos</w:t>
      </w:r>
      <w:r w:rsidRPr="002971CD">
        <w:rPr>
          <w:rFonts w:ascii="Times New Roman" w:eastAsiaTheme="minorHAnsi" w:hAnsi="Times New Roman"/>
          <w:sz w:val="24"/>
          <w:szCs w:val="24"/>
          <w:lang w:eastAsia="en-US"/>
        </w:rPr>
        <w:t xml:space="preserve"> veces en la mañana y dos veces en la tarde, se deben desempapelar los baños y barrer y trapear el piso, secar los lavamanos y rectificar los espejos.</w:t>
      </w:r>
    </w:p>
    <w:p w:rsidR="000C0365" w:rsidRPr="000C0365" w:rsidRDefault="000C0365" w:rsidP="00D816C7">
      <w:pPr>
        <w:spacing w:after="0" w:line="240" w:lineRule="auto"/>
        <w:jc w:val="both"/>
        <w:outlineLvl w:val="0"/>
        <w:rPr>
          <w:rFonts w:ascii="Times New Roman" w:eastAsiaTheme="minorHAnsi" w:hAnsi="Times New Roman"/>
          <w:sz w:val="24"/>
          <w:szCs w:val="24"/>
          <w:lang w:eastAsia="en-US"/>
        </w:rPr>
      </w:pPr>
    </w:p>
    <w:p w:rsidR="000C0365" w:rsidRPr="00D816C7" w:rsidRDefault="006D1933" w:rsidP="00D816C7">
      <w:pPr>
        <w:pStyle w:val="Prrafodelista"/>
        <w:numPr>
          <w:ilvl w:val="0"/>
          <w:numId w:val="39"/>
        </w:numPr>
        <w:spacing w:after="0" w:line="240" w:lineRule="auto"/>
        <w:jc w:val="both"/>
        <w:outlineLvl w:val="0"/>
        <w:rPr>
          <w:rFonts w:ascii="Times New Roman" w:eastAsiaTheme="minorHAnsi" w:hAnsi="Times New Roman"/>
          <w:sz w:val="24"/>
          <w:szCs w:val="24"/>
          <w:lang w:eastAsia="en-US"/>
        </w:rPr>
      </w:pPr>
      <w:r w:rsidRPr="002971CD">
        <w:rPr>
          <w:rFonts w:ascii="Times New Roman" w:eastAsiaTheme="minorHAnsi" w:hAnsi="Times New Roman"/>
          <w:b/>
          <w:sz w:val="24"/>
          <w:szCs w:val="24"/>
          <w:lang w:eastAsia="en-US"/>
        </w:rPr>
        <w:t>Barrer parqueaderos y andenes.</w:t>
      </w:r>
      <w:r w:rsidRPr="002971CD">
        <w:rPr>
          <w:rFonts w:ascii="Times New Roman" w:eastAsiaTheme="minorHAnsi" w:hAnsi="Times New Roman"/>
          <w:sz w:val="24"/>
          <w:szCs w:val="24"/>
          <w:lang w:eastAsia="en-US"/>
        </w:rPr>
        <w:t xml:space="preserve"> Esta actividad se realiza </w:t>
      </w:r>
      <w:r>
        <w:rPr>
          <w:rFonts w:ascii="Times New Roman" w:eastAsiaTheme="minorHAnsi" w:hAnsi="Times New Roman"/>
          <w:sz w:val="24"/>
          <w:szCs w:val="24"/>
          <w:lang w:eastAsia="en-US"/>
        </w:rPr>
        <w:t xml:space="preserve">diariamente </w:t>
      </w:r>
      <w:r w:rsidRPr="002971CD">
        <w:rPr>
          <w:rFonts w:ascii="Times New Roman" w:eastAsiaTheme="minorHAnsi" w:hAnsi="Times New Roman"/>
          <w:sz w:val="24"/>
          <w:szCs w:val="24"/>
          <w:lang w:eastAsia="en-US"/>
        </w:rPr>
        <w:t>en el parqueadero cubierto y en los andenes del edificio, consiste en recoger la basura, papeles y demás mugre que se encuentre en el parqueadero y anden.</w:t>
      </w:r>
    </w:p>
    <w:p w:rsidR="000C0365" w:rsidRPr="000C0365" w:rsidRDefault="000C0365" w:rsidP="00D816C7">
      <w:pPr>
        <w:pStyle w:val="Prrafodelista"/>
        <w:spacing w:after="0" w:line="240" w:lineRule="auto"/>
        <w:jc w:val="both"/>
        <w:outlineLvl w:val="0"/>
        <w:rPr>
          <w:rFonts w:ascii="Times New Roman" w:eastAsiaTheme="minorHAnsi" w:hAnsi="Times New Roman"/>
          <w:sz w:val="24"/>
          <w:szCs w:val="24"/>
          <w:lang w:eastAsia="en-US"/>
        </w:rPr>
      </w:pPr>
    </w:p>
    <w:p w:rsidR="006D1933" w:rsidRPr="002971CD" w:rsidRDefault="006D1933" w:rsidP="00D816C7">
      <w:pPr>
        <w:pStyle w:val="Prrafodelista"/>
        <w:numPr>
          <w:ilvl w:val="0"/>
          <w:numId w:val="39"/>
        </w:numPr>
        <w:spacing w:after="0" w:line="240" w:lineRule="auto"/>
        <w:jc w:val="both"/>
        <w:outlineLvl w:val="0"/>
        <w:rPr>
          <w:rFonts w:ascii="Times New Roman" w:eastAsiaTheme="minorHAnsi" w:hAnsi="Times New Roman"/>
          <w:sz w:val="24"/>
          <w:szCs w:val="24"/>
          <w:lang w:eastAsia="en-US"/>
        </w:rPr>
      </w:pPr>
      <w:r w:rsidRPr="002971CD">
        <w:rPr>
          <w:rFonts w:ascii="Times New Roman" w:eastAsiaTheme="minorHAnsi" w:hAnsi="Times New Roman"/>
          <w:b/>
          <w:sz w:val="24"/>
          <w:szCs w:val="24"/>
          <w:lang w:eastAsia="en-US"/>
        </w:rPr>
        <w:t>Limpieza de Cunetas.</w:t>
      </w:r>
      <w:r w:rsidR="000C0365">
        <w:rPr>
          <w:rFonts w:ascii="Times New Roman" w:eastAsiaTheme="minorHAnsi" w:hAnsi="Times New Roman"/>
          <w:b/>
          <w:sz w:val="24"/>
          <w:szCs w:val="24"/>
          <w:lang w:eastAsia="en-US"/>
        </w:rPr>
        <w:t xml:space="preserve"> </w:t>
      </w:r>
      <w:r w:rsidRPr="002971CD">
        <w:rPr>
          <w:rFonts w:ascii="Times New Roman" w:eastAsiaTheme="minorHAnsi" w:hAnsi="Times New Roman"/>
          <w:sz w:val="24"/>
          <w:szCs w:val="24"/>
          <w:lang w:eastAsia="en-US"/>
        </w:rPr>
        <w:t>Consiste en retirar las hojas y la mugre que se acumulan en las cunetas de desagüe del parqueadero, para evitar taponamiento e inundaciones.</w:t>
      </w:r>
    </w:p>
    <w:p w:rsidR="006D1933" w:rsidRPr="00626809" w:rsidRDefault="006D1933" w:rsidP="00D816C7">
      <w:pPr>
        <w:spacing w:after="0" w:line="240" w:lineRule="auto"/>
        <w:jc w:val="both"/>
        <w:outlineLvl w:val="0"/>
        <w:rPr>
          <w:rFonts w:ascii="Times New Roman" w:eastAsiaTheme="minorHAnsi" w:hAnsi="Times New Roman"/>
          <w:sz w:val="24"/>
          <w:szCs w:val="24"/>
          <w:lang w:eastAsia="en-US"/>
        </w:rPr>
      </w:pPr>
    </w:p>
    <w:p w:rsidR="006D1933" w:rsidRPr="002971CD" w:rsidRDefault="006D1933" w:rsidP="00D816C7">
      <w:pPr>
        <w:pStyle w:val="Prrafodelista"/>
        <w:numPr>
          <w:ilvl w:val="0"/>
          <w:numId w:val="39"/>
        </w:numPr>
        <w:spacing w:after="0" w:line="240" w:lineRule="auto"/>
        <w:jc w:val="both"/>
        <w:outlineLvl w:val="0"/>
        <w:rPr>
          <w:rFonts w:ascii="Times New Roman" w:eastAsiaTheme="minorHAnsi" w:hAnsi="Times New Roman"/>
          <w:sz w:val="24"/>
          <w:szCs w:val="24"/>
          <w:lang w:eastAsia="en-US"/>
        </w:rPr>
      </w:pPr>
      <w:r w:rsidRPr="002971CD">
        <w:rPr>
          <w:rFonts w:ascii="Times New Roman" w:eastAsiaTheme="minorHAnsi" w:hAnsi="Times New Roman"/>
          <w:b/>
          <w:sz w:val="24"/>
          <w:szCs w:val="24"/>
          <w:lang w:eastAsia="en-US"/>
        </w:rPr>
        <w:t>Pulida piso duro.</w:t>
      </w:r>
      <w:r w:rsidR="000C0365">
        <w:rPr>
          <w:rFonts w:ascii="Times New Roman" w:eastAsiaTheme="minorHAnsi" w:hAnsi="Times New Roman"/>
          <w:b/>
          <w:sz w:val="24"/>
          <w:szCs w:val="24"/>
          <w:lang w:eastAsia="en-US"/>
        </w:rPr>
        <w:t xml:space="preserve"> </w:t>
      </w:r>
      <w:r w:rsidRPr="002971CD">
        <w:rPr>
          <w:rFonts w:ascii="Times New Roman" w:eastAsiaTheme="minorHAnsi" w:hAnsi="Times New Roman"/>
          <w:sz w:val="24"/>
          <w:szCs w:val="24"/>
          <w:lang w:eastAsia="en-US"/>
        </w:rPr>
        <w:t>Consiste en realizar un aseo profundo al piso dur</w:t>
      </w:r>
      <w:r>
        <w:rPr>
          <w:rFonts w:ascii="Times New Roman" w:eastAsiaTheme="minorHAnsi" w:hAnsi="Times New Roman"/>
          <w:sz w:val="24"/>
          <w:szCs w:val="24"/>
          <w:lang w:eastAsia="en-US"/>
        </w:rPr>
        <w:t>o de las oficinas y pasillos;</w:t>
      </w:r>
      <w:r w:rsidRPr="002971CD">
        <w:rPr>
          <w:rFonts w:ascii="Times New Roman" w:eastAsiaTheme="minorHAnsi" w:hAnsi="Times New Roman"/>
          <w:sz w:val="24"/>
          <w:szCs w:val="24"/>
          <w:lang w:eastAsia="en-US"/>
        </w:rPr>
        <w:t xml:space="preserve"> barriendo, lavando y trapeando, con énfasis en las zonas donde es más difícil de mantener como debajo de los puestos de trabajo, o detrás de los equipos de oficina.</w:t>
      </w:r>
      <w:r>
        <w:rPr>
          <w:rFonts w:ascii="Times New Roman" w:eastAsiaTheme="minorHAnsi" w:hAnsi="Times New Roman"/>
          <w:sz w:val="24"/>
          <w:szCs w:val="24"/>
          <w:lang w:eastAsia="en-US"/>
        </w:rPr>
        <w:t xml:space="preserve"> Realizarse una vez a la semana.</w:t>
      </w:r>
    </w:p>
    <w:p w:rsidR="006D1933" w:rsidRPr="002971CD" w:rsidRDefault="006D1933" w:rsidP="00D816C7">
      <w:pPr>
        <w:spacing w:after="0" w:line="240" w:lineRule="auto"/>
        <w:jc w:val="both"/>
        <w:outlineLvl w:val="0"/>
        <w:rPr>
          <w:rFonts w:ascii="Times New Roman" w:eastAsiaTheme="minorHAnsi" w:hAnsi="Times New Roman"/>
          <w:b/>
          <w:sz w:val="24"/>
          <w:szCs w:val="24"/>
          <w:lang w:eastAsia="en-US"/>
        </w:rPr>
      </w:pPr>
    </w:p>
    <w:p w:rsidR="006D1933" w:rsidRPr="002971CD" w:rsidRDefault="006D1933" w:rsidP="00D816C7">
      <w:pPr>
        <w:pStyle w:val="Prrafodelista"/>
        <w:numPr>
          <w:ilvl w:val="0"/>
          <w:numId w:val="39"/>
        </w:numPr>
        <w:spacing w:after="0" w:line="240" w:lineRule="auto"/>
        <w:jc w:val="both"/>
        <w:outlineLvl w:val="0"/>
        <w:rPr>
          <w:rFonts w:ascii="Times New Roman" w:eastAsiaTheme="minorHAnsi" w:hAnsi="Times New Roman"/>
          <w:sz w:val="24"/>
          <w:szCs w:val="24"/>
          <w:lang w:eastAsia="en-US"/>
        </w:rPr>
      </w:pPr>
      <w:r w:rsidRPr="002971CD">
        <w:rPr>
          <w:rFonts w:ascii="Times New Roman" w:eastAsiaTheme="minorHAnsi" w:hAnsi="Times New Roman"/>
          <w:b/>
          <w:sz w:val="24"/>
          <w:szCs w:val="24"/>
          <w:lang w:eastAsia="en-US"/>
        </w:rPr>
        <w:t>Limpieza de vidrios y persianas.</w:t>
      </w:r>
      <w:r w:rsidRPr="002971CD">
        <w:rPr>
          <w:rFonts w:ascii="Times New Roman" w:eastAsiaTheme="minorHAnsi" w:hAnsi="Times New Roman"/>
          <w:sz w:val="24"/>
          <w:szCs w:val="24"/>
          <w:lang w:eastAsia="en-US"/>
        </w:rPr>
        <w:t xml:space="preserve"> Esta actividad se realiza tres veces a la semana.</w:t>
      </w:r>
    </w:p>
    <w:p w:rsidR="006D1933" w:rsidRPr="00626809" w:rsidRDefault="006D1933" w:rsidP="00D816C7">
      <w:pPr>
        <w:spacing w:after="0" w:line="240" w:lineRule="auto"/>
        <w:jc w:val="both"/>
        <w:outlineLvl w:val="0"/>
        <w:rPr>
          <w:rFonts w:ascii="Times New Roman" w:eastAsiaTheme="minorHAnsi" w:hAnsi="Times New Roman"/>
          <w:sz w:val="24"/>
          <w:szCs w:val="24"/>
          <w:lang w:eastAsia="en-US"/>
        </w:rPr>
      </w:pPr>
    </w:p>
    <w:p w:rsidR="006D1933" w:rsidRPr="002971CD" w:rsidRDefault="006D1933" w:rsidP="00D816C7">
      <w:pPr>
        <w:pStyle w:val="Prrafodelista"/>
        <w:numPr>
          <w:ilvl w:val="0"/>
          <w:numId w:val="39"/>
        </w:numPr>
        <w:spacing w:after="0" w:line="240" w:lineRule="auto"/>
        <w:jc w:val="both"/>
        <w:outlineLvl w:val="0"/>
        <w:rPr>
          <w:rFonts w:ascii="Times New Roman" w:eastAsiaTheme="minorHAnsi" w:hAnsi="Times New Roman"/>
          <w:sz w:val="24"/>
          <w:szCs w:val="24"/>
          <w:lang w:eastAsia="en-US"/>
        </w:rPr>
      </w:pPr>
      <w:r w:rsidRPr="002971CD">
        <w:rPr>
          <w:rFonts w:ascii="Times New Roman" w:eastAsiaTheme="minorHAnsi" w:hAnsi="Times New Roman"/>
          <w:b/>
          <w:sz w:val="24"/>
          <w:szCs w:val="24"/>
          <w:lang w:eastAsia="en-US"/>
        </w:rPr>
        <w:t>Lavado de fachada.</w:t>
      </w:r>
      <w:r w:rsidR="000C0365">
        <w:rPr>
          <w:rFonts w:ascii="Times New Roman" w:eastAsiaTheme="minorHAnsi" w:hAnsi="Times New Roman"/>
          <w:b/>
          <w:sz w:val="24"/>
          <w:szCs w:val="24"/>
          <w:lang w:eastAsia="en-US"/>
        </w:rPr>
        <w:t xml:space="preserve"> </w:t>
      </w:r>
      <w:r w:rsidRPr="002971CD">
        <w:rPr>
          <w:rFonts w:ascii="Times New Roman" w:eastAsiaTheme="minorHAnsi" w:hAnsi="Times New Roman"/>
          <w:sz w:val="24"/>
          <w:szCs w:val="24"/>
          <w:lang w:eastAsia="en-US"/>
        </w:rPr>
        <w:t>Comprende el lavado de las fachadas, los andenes, las cunetas y demás zonas exteriores de los edificios. Se debe tener en cuenta realizar el lavado de manera que se procure el ahorro y uso eficiente del agua. Cada dos meses.</w:t>
      </w:r>
    </w:p>
    <w:p w:rsidR="006D1933" w:rsidRPr="006175B5" w:rsidRDefault="006D1933" w:rsidP="00D816C7">
      <w:pPr>
        <w:spacing w:after="0" w:line="240" w:lineRule="auto"/>
        <w:jc w:val="both"/>
        <w:outlineLvl w:val="0"/>
        <w:rPr>
          <w:rFonts w:ascii="Times New Roman" w:eastAsiaTheme="minorHAnsi" w:hAnsi="Times New Roman"/>
          <w:b/>
          <w:sz w:val="24"/>
          <w:szCs w:val="24"/>
          <w:lang w:eastAsia="en-US"/>
        </w:rPr>
      </w:pPr>
    </w:p>
    <w:p w:rsidR="006D1933" w:rsidRPr="002971CD" w:rsidRDefault="006D1933" w:rsidP="00D816C7">
      <w:pPr>
        <w:pStyle w:val="Prrafodelista"/>
        <w:numPr>
          <w:ilvl w:val="0"/>
          <w:numId w:val="39"/>
        </w:numPr>
        <w:spacing w:after="0" w:line="240" w:lineRule="auto"/>
        <w:jc w:val="both"/>
        <w:outlineLvl w:val="0"/>
        <w:rPr>
          <w:rFonts w:ascii="Times New Roman" w:eastAsiaTheme="minorHAnsi" w:hAnsi="Times New Roman"/>
          <w:sz w:val="24"/>
          <w:szCs w:val="24"/>
          <w:lang w:eastAsia="en-US"/>
        </w:rPr>
      </w:pPr>
      <w:r w:rsidRPr="006175B5">
        <w:rPr>
          <w:rFonts w:ascii="Times New Roman" w:eastAsiaTheme="minorHAnsi" w:hAnsi="Times New Roman"/>
          <w:b/>
          <w:sz w:val="24"/>
          <w:szCs w:val="24"/>
          <w:lang w:eastAsia="en-US"/>
        </w:rPr>
        <w:t>Limpieza de materas</w:t>
      </w:r>
      <w:r>
        <w:rPr>
          <w:rFonts w:ascii="Times New Roman" w:eastAsiaTheme="minorHAnsi" w:hAnsi="Times New Roman"/>
          <w:b/>
          <w:sz w:val="24"/>
          <w:szCs w:val="24"/>
          <w:lang w:eastAsia="en-US"/>
        </w:rPr>
        <w:t>.</w:t>
      </w:r>
      <w:r w:rsidR="000C0365">
        <w:rPr>
          <w:rFonts w:ascii="Times New Roman" w:eastAsiaTheme="minorHAnsi" w:hAnsi="Times New Roman"/>
          <w:b/>
          <w:sz w:val="24"/>
          <w:szCs w:val="24"/>
          <w:lang w:eastAsia="en-US"/>
        </w:rPr>
        <w:t xml:space="preserve"> </w:t>
      </w:r>
      <w:r w:rsidRPr="002971CD">
        <w:rPr>
          <w:rFonts w:ascii="Times New Roman" w:eastAsiaTheme="minorHAnsi" w:hAnsi="Times New Roman"/>
          <w:sz w:val="24"/>
          <w:szCs w:val="24"/>
          <w:lang w:eastAsia="en-US"/>
        </w:rPr>
        <w:t>Comprende todas las materas del edificio, las internas y las exteriores.</w:t>
      </w:r>
    </w:p>
    <w:p w:rsidR="006D1933" w:rsidRPr="00626809" w:rsidRDefault="006D1933" w:rsidP="00D816C7">
      <w:pPr>
        <w:spacing w:after="0" w:line="240" w:lineRule="auto"/>
        <w:jc w:val="both"/>
        <w:outlineLvl w:val="0"/>
        <w:rPr>
          <w:rFonts w:ascii="Times New Roman" w:eastAsiaTheme="minorHAnsi" w:hAnsi="Times New Roman"/>
          <w:sz w:val="24"/>
          <w:szCs w:val="24"/>
          <w:lang w:eastAsia="en-US"/>
        </w:rPr>
      </w:pPr>
    </w:p>
    <w:p w:rsidR="00D816C7" w:rsidRPr="00D816C7" w:rsidRDefault="006D1933" w:rsidP="00D816C7">
      <w:pPr>
        <w:pStyle w:val="Prrafodelista"/>
        <w:numPr>
          <w:ilvl w:val="0"/>
          <w:numId w:val="39"/>
        </w:numPr>
        <w:spacing w:after="0" w:line="240" w:lineRule="auto"/>
        <w:jc w:val="both"/>
        <w:outlineLvl w:val="0"/>
        <w:rPr>
          <w:rFonts w:ascii="Times New Roman" w:eastAsiaTheme="minorHAnsi" w:hAnsi="Times New Roman"/>
          <w:sz w:val="24"/>
          <w:szCs w:val="24"/>
          <w:lang w:eastAsia="en-US"/>
        </w:rPr>
      </w:pPr>
      <w:r w:rsidRPr="006175B5">
        <w:rPr>
          <w:rFonts w:ascii="Times New Roman" w:eastAsiaTheme="minorHAnsi" w:hAnsi="Times New Roman"/>
          <w:b/>
          <w:sz w:val="24"/>
          <w:szCs w:val="24"/>
          <w:lang w:eastAsia="en-US"/>
        </w:rPr>
        <w:t xml:space="preserve">Lavado de canecas de los puntos ecológicos y área de acopio de residuos </w:t>
      </w:r>
      <w:r w:rsidR="00AC2B30" w:rsidRPr="006175B5">
        <w:rPr>
          <w:rFonts w:ascii="Times New Roman" w:eastAsiaTheme="minorHAnsi" w:hAnsi="Times New Roman"/>
          <w:b/>
          <w:sz w:val="24"/>
          <w:szCs w:val="24"/>
          <w:lang w:eastAsia="en-US"/>
        </w:rPr>
        <w:t>sólidos</w:t>
      </w:r>
      <w:r w:rsidR="00AC2B30">
        <w:rPr>
          <w:rFonts w:ascii="Times New Roman" w:eastAsiaTheme="minorHAnsi" w:hAnsi="Times New Roman"/>
          <w:b/>
          <w:sz w:val="24"/>
          <w:szCs w:val="24"/>
          <w:lang w:eastAsia="en-US"/>
        </w:rPr>
        <w:t>.</w:t>
      </w:r>
      <w:r w:rsidR="00AC2B30" w:rsidRPr="006175B5">
        <w:rPr>
          <w:rFonts w:ascii="Times New Roman" w:eastAsiaTheme="minorHAnsi" w:hAnsi="Times New Roman"/>
          <w:sz w:val="24"/>
          <w:szCs w:val="24"/>
          <w:lang w:eastAsia="en-US"/>
        </w:rPr>
        <w:t xml:space="preserve"> Para</w:t>
      </w:r>
      <w:r w:rsidRPr="006175B5">
        <w:rPr>
          <w:rFonts w:ascii="Times New Roman" w:eastAsiaTheme="minorHAnsi" w:hAnsi="Times New Roman"/>
          <w:sz w:val="24"/>
          <w:szCs w:val="24"/>
          <w:lang w:eastAsia="en-US"/>
        </w:rPr>
        <w:t xml:space="preserve"> el lavado de las canecas se debe proceder a verificar que no cuente con residuos sólidos, posterior a esto se debe lavar y desinfectar con agua e hipoclorito especialmente las canecas de color verde donde se depositan los residuos sólidos, esta actividad se debe desarrollar cada ocho (8) días; para las demás actividades es importante que se tenga en cuenta el DE-M04 Plan de Acción Interno para el Aprovechamiento Eficiente de los residuos Sólidos V1 (14-11-2017).</w:t>
      </w:r>
    </w:p>
    <w:p w:rsidR="00D816C7" w:rsidRPr="000C0365" w:rsidRDefault="00D816C7" w:rsidP="00D816C7">
      <w:pPr>
        <w:pStyle w:val="Prrafodelista"/>
        <w:spacing w:after="0" w:line="240" w:lineRule="auto"/>
        <w:jc w:val="both"/>
        <w:outlineLvl w:val="0"/>
        <w:rPr>
          <w:rFonts w:ascii="Times New Roman" w:eastAsiaTheme="minorHAnsi" w:hAnsi="Times New Roman"/>
          <w:sz w:val="24"/>
          <w:szCs w:val="24"/>
          <w:lang w:eastAsia="en-US"/>
        </w:rPr>
      </w:pPr>
    </w:p>
    <w:p w:rsidR="006D1933" w:rsidRPr="00626809" w:rsidRDefault="006D1933" w:rsidP="00D816C7">
      <w:pPr>
        <w:pStyle w:val="Ttulo1"/>
        <w:numPr>
          <w:ilvl w:val="0"/>
          <w:numId w:val="32"/>
        </w:numPr>
        <w:spacing w:before="0"/>
        <w:ind w:left="567" w:hanging="567"/>
        <w:rPr>
          <w:rFonts w:ascii="Times New Roman" w:hAnsi="Times New Roman" w:cs="Times New Roman"/>
          <w:color w:val="auto"/>
          <w:sz w:val="24"/>
          <w:szCs w:val="24"/>
        </w:rPr>
      </w:pPr>
      <w:r w:rsidRPr="00626809">
        <w:rPr>
          <w:rFonts w:ascii="Times New Roman" w:hAnsi="Times New Roman" w:cs="Times New Roman"/>
          <w:color w:val="auto"/>
          <w:sz w:val="24"/>
          <w:szCs w:val="24"/>
        </w:rPr>
        <w:t xml:space="preserve">MEDIDAS DE VIGILANCIA Y CONTROL </w:t>
      </w:r>
    </w:p>
    <w:p w:rsidR="006D1933" w:rsidRPr="00626809" w:rsidRDefault="006D1933" w:rsidP="00D816C7">
      <w:pPr>
        <w:pStyle w:val="Default"/>
        <w:ind w:left="720"/>
        <w:jc w:val="both"/>
        <w:rPr>
          <w:b/>
          <w:bCs/>
          <w:color w:val="auto"/>
        </w:rPr>
      </w:pPr>
    </w:p>
    <w:p w:rsidR="006D1933" w:rsidRPr="00626809" w:rsidRDefault="006D1933" w:rsidP="00D816C7">
      <w:pPr>
        <w:pStyle w:val="Default"/>
        <w:jc w:val="both"/>
        <w:rPr>
          <w:color w:val="auto"/>
        </w:rPr>
      </w:pPr>
      <w:r w:rsidRPr="00626809">
        <w:rPr>
          <w:color w:val="auto"/>
        </w:rPr>
        <w:t>El supervisor de la empresa contratista deberá realizar como mínimo dos veces al año, la verificación de las prácticas exigidas como medida de control del cumplimiento del protocolo y dejarlo consignado en un informe de</w:t>
      </w:r>
      <w:r w:rsidRPr="00626809">
        <w:rPr>
          <w:i/>
          <w:iCs/>
          <w:color w:val="auto"/>
        </w:rPr>
        <w:t xml:space="preserve"> verificación de prácticas higiénicas y medidas de protección.</w:t>
      </w:r>
    </w:p>
    <w:p w:rsidR="008D5E32" w:rsidRPr="005D4B50" w:rsidRDefault="008D5E32" w:rsidP="00D816C7">
      <w:pPr>
        <w:spacing w:after="0" w:line="240" w:lineRule="auto"/>
        <w:jc w:val="both"/>
        <w:rPr>
          <w:rFonts w:ascii="Times New Roman" w:hAnsi="Times New Roman" w:cs="Times New Roman"/>
          <w:sz w:val="24"/>
          <w:szCs w:val="24"/>
        </w:rPr>
      </w:pPr>
    </w:p>
    <w:p w:rsidR="008D5E32" w:rsidRDefault="008D5E32" w:rsidP="00D816C7">
      <w:pPr>
        <w:spacing w:after="0" w:line="240" w:lineRule="auto"/>
        <w:jc w:val="both"/>
        <w:rPr>
          <w:rFonts w:ascii="Times New Roman" w:hAnsi="Times New Roman" w:cs="Times New Roman"/>
          <w:sz w:val="24"/>
          <w:szCs w:val="24"/>
        </w:rPr>
      </w:pPr>
    </w:p>
    <w:p w:rsidR="004C2378" w:rsidRDefault="004C2378" w:rsidP="00D816C7">
      <w:pPr>
        <w:spacing w:after="0" w:line="240" w:lineRule="auto"/>
        <w:jc w:val="both"/>
        <w:rPr>
          <w:rFonts w:ascii="Times New Roman" w:hAnsi="Times New Roman" w:cs="Times New Roman"/>
          <w:sz w:val="24"/>
          <w:szCs w:val="24"/>
        </w:rPr>
      </w:pPr>
    </w:p>
    <w:p w:rsidR="004C2378" w:rsidRDefault="004C2378" w:rsidP="00D816C7">
      <w:pPr>
        <w:spacing w:after="0" w:line="240" w:lineRule="auto"/>
        <w:jc w:val="both"/>
        <w:rPr>
          <w:rFonts w:ascii="Times New Roman" w:hAnsi="Times New Roman" w:cs="Times New Roman"/>
          <w:sz w:val="24"/>
          <w:szCs w:val="24"/>
        </w:rPr>
      </w:pPr>
    </w:p>
    <w:p w:rsidR="00516FC4" w:rsidRDefault="00516FC4" w:rsidP="00D816C7">
      <w:pPr>
        <w:spacing w:after="0" w:line="240" w:lineRule="auto"/>
        <w:jc w:val="both"/>
        <w:rPr>
          <w:rFonts w:ascii="Times New Roman" w:hAnsi="Times New Roman" w:cs="Times New Roman"/>
          <w:sz w:val="24"/>
          <w:szCs w:val="24"/>
        </w:rPr>
      </w:pPr>
    </w:p>
    <w:sectPr w:rsidR="00516FC4" w:rsidSect="003C5C9E">
      <w:headerReference w:type="default" r:id="rId18"/>
      <w:footerReference w:type="default" r:id="rId19"/>
      <w:pgSz w:w="12242" w:h="16342"/>
      <w:pgMar w:top="1701" w:right="1134" w:bottom="1134" w:left="1701" w:header="1134"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CE6" w:rsidRDefault="00286CE6" w:rsidP="00E70778">
      <w:pPr>
        <w:spacing w:after="0" w:line="240" w:lineRule="auto"/>
      </w:pPr>
      <w:r>
        <w:separator/>
      </w:r>
    </w:p>
  </w:endnote>
  <w:endnote w:type="continuationSeparator" w:id="0">
    <w:p w:rsidR="00286CE6" w:rsidRDefault="00286CE6" w:rsidP="00E70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C9E" w:rsidRDefault="003C5C9E"/>
  <w:tbl>
    <w:tblPr>
      <w:tblStyle w:val="Tablaconcuadrcula"/>
      <w:tblpPr w:leftFromText="141" w:rightFromText="141" w:vertAnchor="text" w:horzAnchor="margin" w:tblpY="1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9"/>
    </w:tblGrid>
    <w:tr w:rsidR="00B4540D" w:rsidRPr="00811866" w:rsidTr="003C5C9E">
      <w:trPr>
        <w:trHeight w:val="1418"/>
      </w:trPr>
      <w:tc>
        <w:tcPr>
          <w:tcW w:w="4698" w:type="dxa"/>
        </w:tcPr>
        <w:p w:rsidR="00B4540D" w:rsidRPr="006A5ACF" w:rsidRDefault="006A5ACF" w:rsidP="008D5E32">
          <w:pPr>
            <w:jc w:val="both"/>
            <w:rPr>
              <w:rFonts w:ascii="Times New Roman" w:hAnsi="Times New Roman" w:cs="Times New Roman"/>
              <w:color w:val="000000"/>
              <w:lang w:val="en-US"/>
            </w:rPr>
          </w:pPr>
          <w:r w:rsidRPr="006A5ACF">
            <w:rPr>
              <w:rFonts w:ascii="Times New Roman" w:hAnsi="Times New Roman" w:cs="Times New Roman"/>
              <w:color w:val="000000"/>
              <w:lang w:val="en-US"/>
            </w:rPr>
            <w:t>DE</w:t>
          </w:r>
          <w:r w:rsidR="00B4540D" w:rsidRPr="006A5ACF">
            <w:rPr>
              <w:rFonts w:ascii="Times New Roman" w:hAnsi="Times New Roman" w:cs="Times New Roman"/>
              <w:color w:val="000000"/>
              <w:lang w:val="en-US"/>
            </w:rPr>
            <w:t>-</w:t>
          </w:r>
          <w:r w:rsidRPr="006A5ACF">
            <w:rPr>
              <w:rFonts w:ascii="Times New Roman" w:hAnsi="Times New Roman" w:cs="Times New Roman"/>
              <w:color w:val="000000"/>
              <w:lang w:val="en-US"/>
            </w:rPr>
            <w:t>F37</w:t>
          </w:r>
          <w:r w:rsidR="00B4540D" w:rsidRPr="006A5ACF">
            <w:rPr>
              <w:rFonts w:ascii="Times New Roman" w:hAnsi="Times New Roman" w:cs="Times New Roman"/>
              <w:color w:val="000000"/>
              <w:lang w:val="en-US"/>
            </w:rPr>
            <w:t>-V</w:t>
          </w:r>
          <w:r w:rsidRPr="006A5ACF">
            <w:rPr>
              <w:rFonts w:ascii="Times New Roman" w:hAnsi="Times New Roman" w:cs="Times New Roman"/>
              <w:color w:val="000000"/>
              <w:lang w:val="en-US"/>
            </w:rPr>
            <w:t>1</w:t>
          </w:r>
        </w:p>
      </w:tc>
      <w:tc>
        <w:tcPr>
          <w:tcW w:w="4699" w:type="dxa"/>
        </w:tcPr>
        <w:sdt>
          <w:sdtPr>
            <w:rPr>
              <w:rFonts w:ascii="Times New Roman" w:hAnsi="Times New Roman" w:cs="Times New Roman"/>
              <w:lang w:val="es-ES"/>
            </w:rPr>
            <w:id w:val="820857505"/>
            <w:docPartObj>
              <w:docPartGallery w:val="Page Numbers (Top of Page)"/>
              <w:docPartUnique/>
            </w:docPartObj>
          </w:sdtPr>
          <w:sdtEndPr/>
          <w:sdtContent>
            <w:p w:rsidR="00B4540D" w:rsidRPr="006A5ACF" w:rsidRDefault="00B4540D" w:rsidP="00762B41">
              <w:pPr>
                <w:jc w:val="right"/>
                <w:rPr>
                  <w:rFonts w:ascii="Times New Roman" w:hAnsi="Times New Roman" w:cs="Times New Roman"/>
                  <w:lang w:val="es-ES"/>
                </w:rPr>
              </w:pPr>
              <w:r w:rsidRPr="006A5ACF">
                <w:rPr>
                  <w:rFonts w:ascii="Times New Roman" w:hAnsi="Times New Roman" w:cs="Times New Roman"/>
                  <w:lang w:val="es-ES"/>
                </w:rPr>
                <w:t xml:space="preserve">Página </w:t>
              </w:r>
              <w:r w:rsidR="00C324F8" w:rsidRPr="006A5ACF">
                <w:rPr>
                  <w:rFonts w:ascii="Times New Roman" w:hAnsi="Times New Roman" w:cs="Times New Roman"/>
                  <w:lang w:val="es-ES"/>
                </w:rPr>
                <w:fldChar w:fldCharType="begin"/>
              </w:r>
              <w:r w:rsidRPr="006A5ACF">
                <w:rPr>
                  <w:rFonts w:ascii="Times New Roman" w:hAnsi="Times New Roman" w:cs="Times New Roman"/>
                  <w:lang w:val="es-ES"/>
                </w:rPr>
                <w:instrText xml:space="preserve"> PAGE </w:instrText>
              </w:r>
              <w:r w:rsidR="00C324F8" w:rsidRPr="006A5ACF">
                <w:rPr>
                  <w:rFonts w:ascii="Times New Roman" w:hAnsi="Times New Roman" w:cs="Times New Roman"/>
                  <w:lang w:val="es-ES"/>
                </w:rPr>
                <w:fldChar w:fldCharType="separate"/>
              </w:r>
              <w:r w:rsidR="00387E6A">
                <w:rPr>
                  <w:rFonts w:ascii="Times New Roman" w:hAnsi="Times New Roman" w:cs="Times New Roman"/>
                  <w:noProof/>
                  <w:lang w:val="es-ES"/>
                </w:rPr>
                <w:t>1</w:t>
              </w:r>
              <w:r w:rsidR="00C324F8" w:rsidRPr="006A5ACF">
                <w:rPr>
                  <w:rFonts w:ascii="Times New Roman" w:hAnsi="Times New Roman" w:cs="Times New Roman"/>
                  <w:lang w:val="es-ES"/>
                </w:rPr>
                <w:fldChar w:fldCharType="end"/>
              </w:r>
              <w:r w:rsidRPr="006A5ACF">
                <w:rPr>
                  <w:rFonts w:ascii="Times New Roman" w:hAnsi="Times New Roman" w:cs="Times New Roman"/>
                  <w:lang w:val="es-ES"/>
                </w:rPr>
                <w:t xml:space="preserve"> de </w:t>
              </w:r>
              <w:r w:rsidR="00C324F8" w:rsidRPr="006A5ACF">
                <w:rPr>
                  <w:rFonts w:ascii="Times New Roman" w:hAnsi="Times New Roman" w:cs="Times New Roman"/>
                  <w:lang w:val="es-ES"/>
                </w:rPr>
                <w:fldChar w:fldCharType="begin"/>
              </w:r>
              <w:r w:rsidRPr="006A5ACF">
                <w:rPr>
                  <w:rFonts w:ascii="Times New Roman" w:hAnsi="Times New Roman" w:cs="Times New Roman"/>
                  <w:lang w:val="es-ES"/>
                </w:rPr>
                <w:instrText xml:space="preserve"> NUMPAGES  </w:instrText>
              </w:r>
              <w:r w:rsidR="00C324F8" w:rsidRPr="006A5ACF">
                <w:rPr>
                  <w:rFonts w:ascii="Times New Roman" w:hAnsi="Times New Roman" w:cs="Times New Roman"/>
                  <w:lang w:val="es-ES"/>
                </w:rPr>
                <w:fldChar w:fldCharType="separate"/>
              </w:r>
              <w:r w:rsidR="00387E6A">
                <w:rPr>
                  <w:rFonts w:ascii="Times New Roman" w:hAnsi="Times New Roman" w:cs="Times New Roman"/>
                  <w:noProof/>
                  <w:lang w:val="es-ES"/>
                </w:rPr>
                <w:t>15</w:t>
              </w:r>
              <w:r w:rsidR="00C324F8" w:rsidRPr="006A5ACF">
                <w:rPr>
                  <w:rFonts w:ascii="Times New Roman" w:hAnsi="Times New Roman" w:cs="Times New Roman"/>
                  <w:lang w:val="es-ES"/>
                </w:rPr>
                <w:fldChar w:fldCharType="end"/>
              </w:r>
            </w:p>
          </w:sdtContent>
        </w:sdt>
        <w:p w:rsidR="00B4540D" w:rsidRPr="006A5ACF" w:rsidRDefault="00B4540D" w:rsidP="00762B41">
          <w:pPr>
            <w:jc w:val="center"/>
            <w:rPr>
              <w:rFonts w:ascii="Times New Roman" w:hAnsi="Times New Roman" w:cs="Times New Roman"/>
              <w:color w:val="000000"/>
            </w:rPr>
          </w:pPr>
        </w:p>
      </w:tc>
    </w:tr>
  </w:tbl>
  <w:p w:rsidR="00B4540D" w:rsidRDefault="00B454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CE6" w:rsidRDefault="00286CE6" w:rsidP="00E70778">
      <w:pPr>
        <w:spacing w:after="0" w:line="240" w:lineRule="auto"/>
      </w:pPr>
      <w:r>
        <w:separator/>
      </w:r>
    </w:p>
  </w:footnote>
  <w:footnote w:type="continuationSeparator" w:id="0">
    <w:p w:rsidR="00286CE6" w:rsidRDefault="00286CE6" w:rsidP="00E70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916" w:type="dxa"/>
      <w:tblInd w:w="-743" w:type="dxa"/>
      <w:tblLook w:val="04A0" w:firstRow="1" w:lastRow="0" w:firstColumn="1" w:lastColumn="0" w:noHBand="0" w:noVBand="1"/>
    </w:tblPr>
    <w:tblGrid>
      <w:gridCol w:w="1408"/>
      <w:gridCol w:w="6560"/>
      <w:gridCol w:w="1134"/>
      <w:gridCol w:w="1814"/>
    </w:tblGrid>
    <w:tr w:rsidR="00B4540D" w:rsidTr="00F878CD">
      <w:trPr>
        <w:trHeight w:val="1119"/>
      </w:trPr>
      <w:tc>
        <w:tcPr>
          <w:tcW w:w="1408" w:type="dxa"/>
          <w:vAlign w:val="center"/>
        </w:tcPr>
        <w:p w:rsidR="00B4540D" w:rsidRDefault="00937FD8">
          <w:pPr>
            <w:pStyle w:val="Encabezado"/>
          </w:pPr>
          <w:r>
            <w:rPr>
              <w:noProof/>
            </w:rPr>
            <w:drawing>
              <wp:anchor distT="0" distB="0" distL="114300" distR="114300" simplePos="0" relativeHeight="251750912" behindDoc="1" locked="0" layoutInCell="1" allowOverlap="1">
                <wp:simplePos x="0" y="0"/>
                <wp:positionH relativeFrom="margin">
                  <wp:posOffset>47625</wp:posOffset>
                </wp:positionH>
                <wp:positionV relativeFrom="margin">
                  <wp:posOffset>128905</wp:posOffset>
                </wp:positionV>
                <wp:extent cx="568325" cy="598805"/>
                <wp:effectExtent l="0" t="0" r="3175" b="0"/>
                <wp:wrapSquare wrapText="bothSides"/>
                <wp:docPr id="15" name="Imagen 15" descr="C:\Documents and Settings\Adri\Mis documentos\Adri\0. IDT\01. Planeación\Plantillas\LOGOS INSTITUCIONALES\Logo IDT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Adri\Mis documentos\Adri\0. IDT\01. Planeación\Plantillas\LOGOS INSTITUCIONALES\Logo IDT Documentos.JPG"/>
                        <pic:cNvPicPr>
                          <a:picLocks noChangeAspect="1" noChangeArrowheads="1"/>
                        </pic:cNvPicPr>
                      </pic:nvPicPr>
                      <pic:blipFill>
                        <a:blip r:embed="rId1"/>
                        <a:srcRect/>
                        <a:stretch>
                          <a:fillRect/>
                        </a:stretch>
                      </pic:blipFill>
                      <pic:spPr bwMode="auto">
                        <a:xfrm>
                          <a:off x="0" y="0"/>
                          <a:ext cx="568325" cy="598805"/>
                        </a:xfrm>
                        <a:prstGeom prst="rect">
                          <a:avLst/>
                        </a:prstGeom>
                        <a:noFill/>
                        <a:ln w="9525">
                          <a:noFill/>
                          <a:miter lim="800000"/>
                          <a:headEnd/>
                          <a:tailEnd/>
                        </a:ln>
                      </pic:spPr>
                    </pic:pic>
                  </a:graphicData>
                </a:graphic>
              </wp:anchor>
            </w:drawing>
          </w:r>
        </w:p>
      </w:tc>
      <w:tc>
        <w:tcPr>
          <w:tcW w:w="9508" w:type="dxa"/>
          <w:gridSpan w:val="3"/>
          <w:vAlign w:val="center"/>
        </w:tcPr>
        <w:p w:rsidR="00B4540D" w:rsidRPr="00937FD8" w:rsidRDefault="00056596" w:rsidP="00937FD8">
          <w:pPr>
            <w:pStyle w:val="Encabezado"/>
            <w:jc w:val="center"/>
            <w:rPr>
              <w:rFonts w:ascii="Times New Roman" w:hAnsi="Times New Roman" w:cs="Times New Roman"/>
              <w:b/>
              <w:bCs/>
              <w:sz w:val="24"/>
              <w:szCs w:val="24"/>
            </w:rPr>
          </w:pPr>
          <w:r w:rsidRPr="00937FD8">
            <w:rPr>
              <w:rFonts w:ascii="Times New Roman" w:hAnsi="Times New Roman" w:cs="Times New Roman"/>
              <w:b/>
              <w:bCs/>
              <w:sz w:val="24"/>
              <w:szCs w:val="24"/>
            </w:rPr>
            <w:t>INSTITUTO DISTRITAL DE TURISMO</w:t>
          </w:r>
        </w:p>
      </w:tc>
    </w:tr>
    <w:tr w:rsidR="00937FD8" w:rsidRPr="005D4B50" w:rsidTr="00F878CD">
      <w:trPr>
        <w:trHeight w:val="454"/>
      </w:trPr>
      <w:tc>
        <w:tcPr>
          <w:tcW w:w="1408" w:type="dxa"/>
          <w:vAlign w:val="center"/>
        </w:tcPr>
        <w:p w:rsidR="00937FD8" w:rsidRPr="005D4B50" w:rsidRDefault="00937FD8" w:rsidP="00937FD8">
          <w:pPr>
            <w:pStyle w:val="Encabezado"/>
            <w:jc w:val="center"/>
            <w:rPr>
              <w:rFonts w:ascii="Times New Roman" w:hAnsi="Times New Roman" w:cs="Times New Roman"/>
              <w:b/>
              <w:bCs/>
              <w:sz w:val="24"/>
              <w:szCs w:val="24"/>
            </w:rPr>
          </w:pPr>
          <w:r w:rsidRPr="005D4B50">
            <w:rPr>
              <w:rFonts w:ascii="Times New Roman" w:hAnsi="Times New Roman" w:cs="Times New Roman"/>
              <w:b/>
              <w:bCs/>
              <w:sz w:val="24"/>
              <w:szCs w:val="24"/>
            </w:rPr>
            <w:t xml:space="preserve">Código </w:t>
          </w:r>
        </w:p>
        <w:p w:rsidR="00056596" w:rsidRPr="003409C3" w:rsidRDefault="003409C3" w:rsidP="008D5E32">
          <w:pPr>
            <w:pStyle w:val="Encabezado"/>
            <w:jc w:val="center"/>
            <w:rPr>
              <w:rFonts w:ascii="Times New Roman" w:hAnsi="Times New Roman" w:cs="Times New Roman"/>
              <w:b/>
              <w:bCs/>
              <w:noProof/>
            </w:rPr>
          </w:pPr>
          <w:r w:rsidRPr="003409C3">
            <w:rPr>
              <w:rFonts w:ascii="Times New Roman" w:hAnsi="Times New Roman" w:cs="Times New Roman"/>
              <w:b/>
              <w:bCs/>
              <w:noProof/>
            </w:rPr>
            <w:t>GB-I01</w:t>
          </w:r>
        </w:p>
      </w:tc>
      <w:tc>
        <w:tcPr>
          <w:tcW w:w="6560" w:type="dxa"/>
          <w:vAlign w:val="center"/>
        </w:tcPr>
        <w:p w:rsidR="00937FD8" w:rsidRPr="005D4B50" w:rsidRDefault="00056596" w:rsidP="000C0365">
          <w:pPr>
            <w:ind w:left="426" w:hanging="360"/>
            <w:jc w:val="center"/>
            <w:rPr>
              <w:rFonts w:ascii="Times New Roman" w:hAnsi="Times New Roman" w:cs="Times New Roman"/>
              <w:sz w:val="24"/>
              <w:szCs w:val="24"/>
            </w:rPr>
          </w:pPr>
          <w:r w:rsidRPr="005D4B50">
            <w:rPr>
              <w:rFonts w:ascii="Times New Roman" w:hAnsi="Times New Roman" w:cs="Times New Roman"/>
              <w:b/>
              <w:bCs/>
              <w:sz w:val="24"/>
              <w:szCs w:val="24"/>
            </w:rPr>
            <w:t>I</w:t>
          </w:r>
          <w:r w:rsidR="008D5E32" w:rsidRPr="005D4B50">
            <w:rPr>
              <w:rFonts w:ascii="Times New Roman" w:hAnsi="Times New Roman" w:cs="Times New Roman"/>
              <w:b/>
              <w:bCs/>
              <w:sz w:val="24"/>
              <w:szCs w:val="24"/>
            </w:rPr>
            <w:t xml:space="preserve">nstructivo para </w:t>
          </w:r>
          <w:r w:rsidR="000C0365" w:rsidRPr="00851967">
            <w:rPr>
              <w:rFonts w:ascii="Times New Roman" w:hAnsi="Times New Roman" w:cs="Times New Roman"/>
              <w:b/>
              <w:bCs/>
              <w:sz w:val="24"/>
              <w:szCs w:val="24"/>
            </w:rPr>
            <w:t>P</w:t>
          </w:r>
          <w:r w:rsidR="00851967" w:rsidRPr="00851967">
            <w:rPr>
              <w:rFonts w:ascii="Times New Roman" w:hAnsi="Times New Roman" w:cs="Times New Roman"/>
              <w:b/>
              <w:bCs/>
              <w:sz w:val="24"/>
              <w:szCs w:val="24"/>
            </w:rPr>
            <w:t>restación del Servicio</w:t>
          </w:r>
          <w:r w:rsidR="000C0365" w:rsidRPr="00851967">
            <w:rPr>
              <w:rFonts w:ascii="Times New Roman" w:hAnsi="Times New Roman" w:cs="Times New Roman"/>
              <w:b/>
              <w:bCs/>
              <w:sz w:val="24"/>
              <w:szCs w:val="24"/>
            </w:rPr>
            <w:t xml:space="preserve"> de Aseo y Cafetería</w:t>
          </w:r>
        </w:p>
      </w:tc>
      <w:tc>
        <w:tcPr>
          <w:tcW w:w="1134" w:type="dxa"/>
          <w:vAlign w:val="center"/>
        </w:tcPr>
        <w:p w:rsidR="00056596" w:rsidRPr="005D4B50" w:rsidRDefault="00937FD8" w:rsidP="00ED0B34">
          <w:pPr>
            <w:pStyle w:val="Encabezado"/>
            <w:jc w:val="center"/>
            <w:rPr>
              <w:rFonts w:ascii="Times New Roman" w:hAnsi="Times New Roman" w:cs="Times New Roman"/>
              <w:b/>
              <w:bCs/>
              <w:sz w:val="24"/>
              <w:szCs w:val="24"/>
            </w:rPr>
          </w:pPr>
          <w:r w:rsidRPr="005D4B50">
            <w:rPr>
              <w:rFonts w:ascii="Times New Roman" w:hAnsi="Times New Roman" w:cs="Times New Roman"/>
              <w:b/>
              <w:bCs/>
              <w:sz w:val="24"/>
              <w:szCs w:val="24"/>
            </w:rPr>
            <w:t xml:space="preserve">Versión </w:t>
          </w:r>
        </w:p>
        <w:p w:rsidR="00937FD8" w:rsidRPr="005D4B50" w:rsidRDefault="00DA0470" w:rsidP="00ED0B34">
          <w:pPr>
            <w:pStyle w:val="Encabezado"/>
            <w:jc w:val="center"/>
            <w:rPr>
              <w:rFonts w:ascii="Times New Roman" w:hAnsi="Times New Roman" w:cs="Times New Roman"/>
              <w:b/>
              <w:bCs/>
              <w:sz w:val="24"/>
              <w:szCs w:val="24"/>
            </w:rPr>
          </w:pPr>
          <w:r w:rsidRPr="005D4B50">
            <w:rPr>
              <w:rFonts w:ascii="Times New Roman" w:hAnsi="Times New Roman" w:cs="Times New Roman"/>
              <w:b/>
              <w:bCs/>
              <w:sz w:val="24"/>
              <w:szCs w:val="24"/>
            </w:rPr>
            <w:t>1</w:t>
          </w:r>
        </w:p>
      </w:tc>
      <w:tc>
        <w:tcPr>
          <w:tcW w:w="1814" w:type="dxa"/>
          <w:vAlign w:val="center"/>
        </w:tcPr>
        <w:p w:rsidR="00056596" w:rsidRPr="005D4B50" w:rsidRDefault="00937FD8" w:rsidP="00ED0B34">
          <w:pPr>
            <w:pStyle w:val="Encabezado"/>
            <w:jc w:val="center"/>
            <w:rPr>
              <w:rFonts w:ascii="Times New Roman" w:hAnsi="Times New Roman" w:cs="Times New Roman"/>
              <w:b/>
              <w:bCs/>
              <w:sz w:val="24"/>
              <w:szCs w:val="24"/>
            </w:rPr>
          </w:pPr>
          <w:r w:rsidRPr="005D4B50">
            <w:rPr>
              <w:rFonts w:ascii="Times New Roman" w:hAnsi="Times New Roman" w:cs="Times New Roman"/>
              <w:b/>
              <w:bCs/>
              <w:sz w:val="24"/>
              <w:szCs w:val="24"/>
            </w:rPr>
            <w:t>Fecha</w:t>
          </w:r>
        </w:p>
        <w:p w:rsidR="00937FD8" w:rsidRPr="000C0365" w:rsidRDefault="00851967" w:rsidP="008D5E32">
          <w:pPr>
            <w:pStyle w:val="Encabezado"/>
            <w:jc w:val="center"/>
            <w:rPr>
              <w:rFonts w:ascii="Times New Roman" w:hAnsi="Times New Roman" w:cs="Times New Roman"/>
              <w:b/>
              <w:bCs/>
              <w:color w:val="FF0000"/>
              <w:sz w:val="24"/>
              <w:szCs w:val="24"/>
            </w:rPr>
          </w:pPr>
          <w:r w:rsidRPr="00851967">
            <w:rPr>
              <w:rFonts w:ascii="Times New Roman" w:hAnsi="Times New Roman" w:cs="Times New Roman"/>
              <w:b/>
              <w:bCs/>
              <w:sz w:val="24"/>
              <w:szCs w:val="24"/>
            </w:rPr>
            <w:t>30-09-2019</w:t>
          </w:r>
        </w:p>
      </w:tc>
    </w:tr>
  </w:tbl>
  <w:p w:rsidR="00B4540D" w:rsidRPr="005D4B50" w:rsidRDefault="00B4540D">
    <w:pPr>
      <w:pStyle w:val="Encabezado"/>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772C"/>
    <w:multiLevelType w:val="hybridMultilevel"/>
    <w:tmpl w:val="BF54A0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AD6C9B10">
      <w:start w:val="3"/>
      <w:numFmt w:val="upp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82F1DB8"/>
    <w:multiLevelType w:val="hybridMultilevel"/>
    <w:tmpl w:val="2FAE887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0A510304"/>
    <w:multiLevelType w:val="hybridMultilevel"/>
    <w:tmpl w:val="D3FABCB0"/>
    <w:lvl w:ilvl="0" w:tplc="358ED9AC">
      <w:start w:val="1"/>
      <w:numFmt w:val="bullet"/>
      <w:lvlText w:val="•"/>
      <w:lvlJc w:val="left"/>
      <w:pPr>
        <w:tabs>
          <w:tab w:val="num" w:pos="720"/>
        </w:tabs>
        <w:ind w:left="720" w:hanging="360"/>
      </w:pPr>
      <w:rPr>
        <w:rFonts w:ascii="Times New Roman" w:hAnsi="Times New Roman" w:hint="default"/>
      </w:rPr>
    </w:lvl>
    <w:lvl w:ilvl="1" w:tplc="1D9AEB34" w:tentative="1">
      <w:start w:val="1"/>
      <w:numFmt w:val="bullet"/>
      <w:lvlText w:val="•"/>
      <w:lvlJc w:val="left"/>
      <w:pPr>
        <w:tabs>
          <w:tab w:val="num" w:pos="1440"/>
        </w:tabs>
        <w:ind w:left="1440" w:hanging="360"/>
      </w:pPr>
      <w:rPr>
        <w:rFonts w:ascii="Times New Roman" w:hAnsi="Times New Roman" w:hint="default"/>
      </w:rPr>
    </w:lvl>
    <w:lvl w:ilvl="2" w:tplc="E70C50F8" w:tentative="1">
      <w:start w:val="1"/>
      <w:numFmt w:val="bullet"/>
      <w:lvlText w:val="•"/>
      <w:lvlJc w:val="left"/>
      <w:pPr>
        <w:tabs>
          <w:tab w:val="num" w:pos="2160"/>
        </w:tabs>
        <w:ind w:left="2160" w:hanging="360"/>
      </w:pPr>
      <w:rPr>
        <w:rFonts w:ascii="Times New Roman" w:hAnsi="Times New Roman" w:hint="default"/>
      </w:rPr>
    </w:lvl>
    <w:lvl w:ilvl="3" w:tplc="CDB2CF66" w:tentative="1">
      <w:start w:val="1"/>
      <w:numFmt w:val="bullet"/>
      <w:lvlText w:val="•"/>
      <w:lvlJc w:val="left"/>
      <w:pPr>
        <w:tabs>
          <w:tab w:val="num" w:pos="2880"/>
        </w:tabs>
        <w:ind w:left="2880" w:hanging="360"/>
      </w:pPr>
      <w:rPr>
        <w:rFonts w:ascii="Times New Roman" w:hAnsi="Times New Roman" w:hint="default"/>
      </w:rPr>
    </w:lvl>
    <w:lvl w:ilvl="4" w:tplc="3C3673E6" w:tentative="1">
      <w:start w:val="1"/>
      <w:numFmt w:val="bullet"/>
      <w:lvlText w:val="•"/>
      <w:lvlJc w:val="left"/>
      <w:pPr>
        <w:tabs>
          <w:tab w:val="num" w:pos="3600"/>
        </w:tabs>
        <w:ind w:left="3600" w:hanging="360"/>
      </w:pPr>
      <w:rPr>
        <w:rFonts w:ascii="Times New Roman" w:hAnsi="Times New Roman" w:hint="default"/>
      </w:rPr>
    </w:lvl>
    <w:lvl w:ilvl="5" w:tplc="AFCCA76C" w:tentative="1">
      <w:start w:val="1"/>
      <w:numFmt w:val="bullet"/>
      <w:lvlText w:val="•"/>
      <w:lvlJc w:val="left"/>
      <w:pPr>
        <w:tabs>
          <w:tab w:val="num" w:pos="4320"/>
        </w:tabs>
        <w:ind w:left="4320" w:hanging="360"/>
      </w:pPr>
      <w:rPr>
        <w:rFonts w:ascii="Times New Roman" w:hAnsi="Times New Roman" w:hint="default"/>
      </w:rPr>
    </w:lvl>
    <w:lvl w:ilvl="6" w:tplc="65C83E38" w:tentative="1">
      <w:start w:val="1"/>
      <w:numFmt w:val="bullet"/>
      <w:lvlText w:val="•"/>
      <w:lvlJc w:val="left"/>
      <w:pPr>
        <w:tabs>
          <w:tab w:val="num" w:pos="5040"/>
        </w:tabs>
        <w:ind w:left="5040" w:hanging="360"/>
      </w:pPr>
      <w:rPr>
        <w:rFonts w:ascii="Times New Roman" w:hAnsi="Times New Roman" w:hint="default"/>
      </w:rPr>
    </w:lvl>
    <w:lvl w:ilvl="7" w:tplc="6F3CE36A" w:tentative="1">
      <w:start w:val="1"/>
      <w:numFmt w:val="bullet"/>
      <w:lvlText w:val="•"/>
      <w:lvlJc w:val="left"/>
      <w:pPr>
        <w:tabs>
          <w:tab w:val="num" w:pos="5760"/>
        </w:tabs>
        <w:ind w:left="5760" w:hanging="360"/>
      </w:pPr>
      <w:rPr>
        <w:rFonts w:ascii="Times New Roman" w:hAnsi="Times New Roman" w:hint="default"/>
      </w:rPr>
    </w:lvl>
    <w:lvl w:ilvl="8" w:tplc="F89E52E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AFB62F6"/>
    <w:multiLevelType w:val="hybridMultilevel"/>
    <w:tmpl w:val="8F82018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E4359E3"/>
    <w:multiLevelType w:val="hybridMultilevel"/>
    <w:tmpl w:val="1EAAC4D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F556932"/>
    <w:multiLevelType w:val="hybridMultilevel"/>
    <w:tmpl w:val="D63A1E7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01771AC"/>
    <w:multiLevelType w:val="hybridMultilevel"/>
    <w:tmpl w:val="2D14CE4E"/>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14326C5B"/>
    <w:multiLevelType w:val="hybridMultilevel"/>
    <w:tmpl w:val="1D6C1D4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4913460"/>
    <w:multiLevelType w:val="hybridMultilevel"/>
    <w:tmpl w:val="EFBA363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6561EAE"/>
    <w:multiLevelType w:val="hybridMultilevel"/>
    <w:tmpl w:val="792E3EBC"/>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213D50E6"/>
    <w:multiLevelType w:val="hybridMultilevel"/>
    <w:tmpl w:val="783AEFDC"/>
    <w:lvl w:ilvl="0" w:tplc="66EE49C6">
      <w:start w:val="1"/>
      <w:numFmt w:val="bullet"/>
      <w:lvlText w:val="•"/>
      <w:lvlJc w:val="left"/>
      <w:pPr>
        <w:tabs>
          <w:tab w:val="num" w:pos="720"/>
        </w:tabs>
        <w:ind w:left="720" w:hanging="360"/>
      </w:pPr>
      <w:rPr>
        <w:rFonts w:ascii="Times New Roman" w:hAnsi="Times New Roman" w:hint="default"/>
      </w:rPr>
    </w:lvl>
    <w:lvl w:ilvl="1" w:tplc="87E4C27C" w:tentative="1">
      <w:start w:val="1"/>
      <w:numFmt w:val="bullet"/>
      <w:lvlText w:val="•"/>
      <w:lvlJc w:val="left"/>
      <w:pPr>
        <w:tabs>
          <w:tab w:val="num" w:pos="1440"/>
        </w:tabs>
        <w:ind w:left="1440" w:hanging="360"/>
      </w:pPr>
      <w:rPr>
        <w:rFonts w:ascii="Times New Roman" w:hAnsi="Times New Roman" w:hint="default"/>
      </w:rPr>
    </w:lvl>
    <w:lvl w:ilvl="2" w:tplc="92343748" w:tentative="1">
      <w:start w:val="1"/>
      <w:numFmt w:val="bullet"/>
      <w:lvlText w:val="•"/>
      <w:lvlJc w:val="left"/>
      <w:pPr>
        <w:tabs>
          <w:tab w:val="num" w:pos="2160"/>
        </w:tabs>
        <w:ind w:left="2160" w:hanging="360"/>
      </w:pPr>
      <w:rPr>
        <w:rFonts w:ascii="Times New Roman" w:hAnsi="Times New Roman" w:hint="default"/>
      </w:rPr>
    </w:lvl>
    <w:lvl w:ilvl="3" w:tplc="34C6E4D4" w:tentative="1">
      <w:start w:val="1"/>
      <w:numFmt w:val="bullet"/>
      <w:lvlText w:val="•"/>
      <w:lvlJc w:val="left"/>
      <w:pPr>
        <w:tabs>
          <w:tab w:val="num" w:pos="2880"/>
        </w:tabs>
        <w:ind w:left="2880" w:hanging="360"/>
      </w:pPr>
      <w:rPr>
        <w:rFonts w:ascii="Times New Roman" w:hAnsi="Times New Roman" w:hint="default"/>
      </w:rPr>
    </w:lvl>
    <w:lvl w:ilvl="4" w:tplc="43881E1C" w:tentative="1">
      <w:start w:val="1"/>
      <w:numFmt w:val="bullet"/>
      <w:lvlText w:val="•"/>
      <w:lvlJc w:val="left"/>
      <w:pPr>
        <w:tabs>
          <w:tab w:val="num" w:pos="3600"/>
        </w:tabs>
        <w:ind w:left="3600" w:hanging="360"/>
      </w:pPr>
      <w:rPr>
        <w:rFonts w:ascii="Times New Roman" w:hAnsi="Times New Roman" w:hint="default"/>
      </w:rPr>
    </w:lvl>
    <w:lvl w:ilvl="5" w:tplc="7D2C890A" w:tentative="1">
      <w:start w:val="1"/>
      <w:numFmt w:val="bullet"/>
      <w:lvlText w:val="•"/>
      <w:lvlJc w:val="left"/>
      <w:pPr>
        <w:tabs>
          <w:tab w:val="num" w:pos="4320"/>
        </w:tabs>
        <w:ind w:left="4320" w:hanging="360"/>
      </w:pPr>
      <w:rPr>
        <w:rFonts w:ascii="Times New Roman" w:hAnsi="Times New Roman" w:hint="default"/>
      </w:rPr>
    </w:lvl>
    <w:lvl w:ilvl="6" w:tplc="DA300E82" w:tentative="1">
      <w:start w:val="1"/>
      <w:numFmt w:val="bullet"/>
      <w:lvlText w:val="•"/>
      <w:lvlJc w:val="left"/>
      <w:pPr>
        <w:tabs>
          <w:tab w:val="num" w:pos="5040"/>
        </w:tabs>
        <w:ind w:left="5040" w:hanging="360"/>
      </w:pPr>
      <w:rPr>
        <w:rFonts w:ascii="Times New Roman" w:hAnsi="Times New Roman" w:hint="default"/>
      </w:rPr>
    </w:lvl>
    <w:lvl w:ilvl="7" w:tplc="D2825BF8" w:tentative="1">
      <w:start w:val="1"/>
      <w:numFmt w:val="bullet"/>
      <w:lvlText w:val="•"/>
      <w:lvlJc w:val="left"/>
      <w:pPr>
        <w:tabs>
          <w:tab w:val="num" w:pos="5760"/>
        </w:tabs>
        <w:ind w:left="5760" w:hanging="360"/>
      </w:pPr>
      <w:rPr>
        <w:rFonts w:ascii="Times New Roman" w:hAnsi="Times New Roman" w:hint="default"/>
      </w:rPr>
    </w:lvl>
    <w:lvl w:ilvl="8" w:tplc="989621B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4934B9B"/>
    <w:multiLevelType w:val="hybridMultilevel"/>
    <w:tmpl w:val="A0AC619C"/>
    <w:lvl w:ilvl="0" w:tplc="420A0624">
      <w:numFmt w:val="bullet"/>
      <w:lvlText w:val="-"/>
      <w:lvlJc w:val="left"/>
      <w:pPr>
        <w:ind w:left="3600" w:hanging="360"/>
      </w:pPr>
      <w:rPr>
        <w:rFonts w:ascii="Times New Roman" w:eastAsiaTheme="minorHAnsi" w:hAnsi="Times New Roman" w:cs="Times New Roman" w:hint="default"/>
      </w:rPr>
    </w:lvl>
    <w:lvl w:ilvl="1" w:tplc="240A0003" w:tentative="1">
      <w:start w:val="1"/>
      <w:numFmt w:val="bullet"/>
      <w:lvlText w:val="o"/>
      <w:lvlJc w:val="left"/>
      <w:pPr>
        <w:ind w:left="4320" w:hanging="360"/>
      </w:pPr>
      <w:rPr>
        <w:rFonts w:ascii="Courier New" w:hAnsi="Courier New" w:cs="Courier New" w:hint="default"/>
      </w:rPr>
    </w:lvl>
    <w:lvl w:ilvl="2" w:tplc="240A0005" w:tentative="1">
      <w:start w:val="1"/>
      <w:numFmt w:val="bullet"/>
      <w:lvlText w:val=""/>
      <w:lvlJc w:val="left"/>
      <w:pPr>
        <w:ind w:left="5040" w:hanging="360"/>
      </w:pPr>
      <w:rPr>
        <w:rFonts w:ascii="Wingdings" w:hAnsi="Wingdings" w:hint="default"/>
      </w:rPr>
    </w:lvl>
    <w:lvl w:ilvl="3" w:tplc="240A0001" w:tentative="1">
      <w:start w:val="1"/>
      <w:numFmt w:val="bullet"/>
      <w:lvlText w:val=""/>
      <w:lvlJc w:val="left"/>
      <w:pPr>
        <w:ind w:left="5760" w:hanging="360"/>
      </w:pPr>
      <w:rPr>
        <w:rFonts w:ascii="Symbol" w:hAnsi="Symbol" w:hint="default"/>
      </w:rPr>
    </w:lvl>
    <w:lvl w:ilvl="4" w:tplc="240A0003" w:tentative="1">
      <w:start w:val="1"/>
      <w:numFmt w:val="bullet"/>
      <w:lvlText w:val="o"/>
      <w:lvlJc w:val="left"/>
      <w:pPr>
        <w:ind w:left="6480" w:hanging="360"/>
      </w:pPr>
      <w:rPr>
        <w:rFonts w:ascii="Courier New" w:hAnsi="Courier New" w:cs="Courier New" w:hint="default"/>
      </w:rPr>
    </w:lvl>
    <w:lvl w:ilvl="5" w:tplc="240A0005" w:tentative="1">
      <w:start w:val="1"/>
      <w:numFmt w:val="bullet"/>
      <w:lvlText w:val=""/>
      <w:lvlJc w:val="left"/>
      <w:pPr>
        <w:ind w:left="7200" w:hanging="360"/>
      </w:pPr>
      <w:rPr>
        <w:rFonts w:ascii="Wingdings" w:hAnsi="Wingdings" w:hint="default"/>
      </w:rPr>
    </w:lvl>
    <w:lvl w:ilvl="6" w:tplc="240A0001" w:tentative="1">
      <w:start w:val="1"/>
      <w:numFmt w:val="bullet"/>
      <w:lvlText w:val=""/>
      <w:lvlJc w:val="left"/>
      <w:pPr>
        <w:ind w:left="7920" w:hanging="360"/>
      </w:pPr>
      <w:rPr>
        <w:rFonts w:ascii="Symbol" w:hAnsi="Symbol" w:hint="default"/>
      </w:rPr>
    </w:lvl>
    <w:lvl w:ilvl="7" w:tplc="240A0003" w:tentative="1">
      <w:start w:val="1"/>
      <w:numFmt w:val="bullet"/>
      <w:lvlText w:val="o"/>
      <w:lvlJc w:val="left"/>
      <w:pPr>
        <w:ind w:left="8640" w:hanging="360"/>
      </w:pPr>
      <w:rPr>
        <w:rFonts w:ascii="Courier New" w:hAnsi="Courier New" w:cs="Courier New" w:hint="default"/>
      </w:rPr>
    </w:lvl>
    <w:lvl w:ilvl="8" w:tplc="240A0005" w:tentative="1">
      <w:start w:val="1"/>
      <w:numFmt w:val="bullet"/>
      <w:lvlText w:val=""/>
      <w:lvlJc w:val="left"/>
      <w:pPr>
        <w:ind w:left="9360" w:hanging="360"/>
      </w:pPr>
      <w:rPr>
        <w:rFonts w:ascii="Wingdings" w:hAnsi="Wingdings" w:hint="default"/>
      </w:rPr>
    </w:lvl>
  </w:abstractNum>
  <w:abstractNum w:abstractNumId="12">
    <w:nsid w:val="2556101F"/>
    <w:multiLevelType w:val="hybridMultilevel"/>
    <w:tmpl w:val="3A588CC0"/>
    <w:lvl w:ilvl="0" w:tplc="E884B29C">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6082B51"/>
    <w:multiLevelType w:val="hybridMultilevel"/>
    <w:tmpl w:val="E6C81DA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BAE5F17"/>
    <w:multiLevelType w:val="hybridMultilevel"/>
    <w:tmpl w:val="76A076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D141200"/>
    <w:multiLevelType w:val="hybridMultilevel"/>
    <w:tmpl w:val="D9869848"/>
    <w:lvl w:ilvl="0" w:tplc="420A062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1C8100F"/>
    <w:multiLevelType w:val="hybridMultilevel"/>
    <w:tmpl w:val="DDEC53B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4D45BB3"/>
    <w:multiLevelType w:val="hybridMultilevel"/>
    <w:tmpl w:val="4754B2DC"/>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36E357A1"/>
    <w:multiLevelType w:val="hybridMultilevel"/>
    <w:tmpl w:val="EFE83D10"/>
    <w:lvl w:ilvl="0" w:tplc="F9945B48">
      <w:start w:val="1"/>
      <w:numFmt w:val="bullet"/>
      <w:lvlText w:val="•"/>
      <w:lvlJc w:val="left"/>
      <w:pPr>
        <w:tabs>
          <w:tab w:val="num" w:pos="720"/>
        </w:tabs>
        <w:ind w:left="720" w:hanging="360"/>
      </w:pPr>
      <w:rPr>
        <w:rFonts w:ascii="Times New Roman" w:hAnsi="Times New Roman" w:hint="default"/>
      </w:rPr>
    </w:lvl>
    <w:lvl w:ilvl="1" w:tplc="6EBECF5C" w:tentative="1">
      <w:start w:val="1"/>
      <w:numFmt w:val="bullet"/>
      <w:lvlText w:val="•"/>
      <w:lvlJc w:val="left"/>
      <w:pPr>
        <w:tabs>
          <w:tab w:val="num" w:pos="1440"/>
        </w:tabs>
        <w:ind w:left="1440" w:hanging="360"/>
      </w:pPr>
      <w:rPr>
        <w:rFonts w:ascii="Times New Roman" w:hAnsi="Times New Roman" w:hint="default"/>
      </w:rPr>
    </w:lvl>
    <w:lvl w:ilvl="2" w:tplc="A94658A6" w:tentative="1">
      <w:start w:val="1"/>
      <w:numFmt w:val="bullet"/>
      <w:lvlText w:val="•"/>
      <w:lvlJc w:val="left"/>
      <w:pPr>
        <w:tabs>
          <w:tab w:val="num" w:pos="2160"/>
        </w:tabs>
        <w:ind w:left="2160" w:hanging="360"/>
      </w:pPr>
      <w:rPr>
        <w:rFonts w:ascii="Times New Roman" w:hAnsi="Times New Roman" w:hint="default"/>
      </w:rPr>
    </w:lvl>
    <w:lvl w:ilvl="3" w:tplc="4B24F72C" w:tentative="1">
      <w:start w:val="1"/>
      <w:numFmt w:val="bullet"/>
      <w:lvlText w:val="•"/>
      <w:lvlJc w:val="left"/>
      <w:pPr>
        <w:tabs>
          <w:tab w:val="num" w:pos="2880"/>
        </w:tabs>
        <w:ind w:left="2880" w:hanging="360"/>
      </w:pPr>
      <w:rPr>
        <w:rFonts w:ascii="Times New Roman" w:hAnsi="Times New Roman" w:hint="default"/>
      </w:rPr>
    </w:lvl>
    <w:lvl w:ilvl="4" w:tplc="01C2E722" w:tentative="1">
      <w:start w:val="1"/>
      <w:numFmt w:val="bullet"/>
      <w:lvlText w:val="•"/>
      <w:lvlJc w:val="left"/>
      <w:pPr>
        <w:tabs>
          <w:tab w:val="num" w:pos="3600"/>
        </w:tabs>
        <w:ind w:left="3600" w:hanging="360"/>
      </w:pPr>
      <w:rPr>
        <w:rFonts w:ascii="Times New Roman" w:hAnsi="Times New Roman" w:hint="default"/>
      </w:rPr>
    </w:lvl>
    <w:lvl w:ilvl="5" w:tplc="B928E93C" w:tentative="1">
      <w:start w:val="1"/>
      <w:numFmt w:val="bullet"/>
      <w:lvlText w:val="•"/>
      <w:lvlJc w:val="left"/>
      <w:pPr>
        <w:tabs>
          <w:tab w:val="num" w:pos="4320"/>
        </w:tabs>
        <w:ind w:left="4320" w:hanging="360"/>
      </w:pPr>
      <w:rPr>
        <w:rFonts w:ascii="Times New Roman" w:hAnsi="Times New Roman" w:hint="default"/>
      </w:rPr>
    </w:lvl>
    <w:lvl w:ilvl="6" w:tplc="28EAEC5C" w:tentative="1">
      <w:start w:val="1"/>
      <w:numFmt w:val="bullet"/>
      <w:lvlText w:val="•"/>
      <w:lvlJc w:val="left"/>
      <w:pPr>
        <w:tabs>
          <w:tab w:val="num" w:pos="5040"/>
        </w:tabs>
        <w:ind w:left="5040" w:hanging="360"/>
      </w:pPr>
      <w:rPr>
        <w:rFonts w:ascii="Times New Roman" w:hAnsi="Times New Roman" w:hint="default"/>
      </w:rPr>
    </w:lvl>
    <w:lvl w:ilvl="7" w:tplc="167E37A0" w:tentative="1">
      <w:start w:val="1"/>
      <w:numFmt w:val="bullet"/>
      <w:lvlText w:val="•"/>
      <w:lvlJc w:val="left"/>
      <w:pPr>
        <w:tabs>
          <w:tab w:val="num" w:pos="5760"/>
        </w:tabs>
        <w:ind w:left="5760" w:hanging="360"/>
      </w:pPr>
      <w:rPr>
        <w:rFonts w:ascii="Times New Roman" w:hAnsi="Times New Roman" w:hint="default"/>
      </w:rPr>
    </w:lvl>
    <w:lvl w:ilvl="8" w:tplc="772677B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74A5C6D"/>
    <w:multiLevelType w:val="hybridMultilevel"/>
    <w:tmpl w:val="3AD0C414"/>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41150C88"/>
    <w:multiLevelType w:val="hybridMultilevel"/>
    <w:tmpl w:val="EA42A12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13D114A"/>
    <w:multiLevelType w:val="hybridMultilevel"/>
    <w:tmpl w:val="E524119C"/>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2">
    <w:nsid w:val="42DF21D9"/>
    <w:multiLevelType w:val="multilevel"/>
    <w:tmpl w:val="8C0898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4BD72DB3"/>
    <w:multiLevelType w:val="hybridMultilevel"/>
    <w:tmpl w:val="BCA0CEA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D307A7A"/>
    <w:multiLevelType w:val="hybridMultilevel"/>
    <w:tmpl w:val="F68CFF7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E12541D"/>
    <w:multiLevelType w:val="hybridMultilevel"/>
    <w:tmpl w:val="1D3E4EBE"/>
    <w:lvl w:ilvl="0" w:tplc="240A0009">
      <w:start w:val="1"/>
      <w:numFmt w:val="bullet"/>
      <w:lvlText w:val=""/>
      <w:lvlJc w:val="left"/>
      <w:pPr>
        <w:ind w:left="720" w:hanging="360"/>
      </w:pPr>
      <w:rPr>
        <w:rFonts w:ascii="Wingdings" w:hAnsi="Wingdings" w:hint="default"/>
      </w:rPr>
    </w:lvl>
    <w:lvl w:ilvl="1" w:tplc="240A0009">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EAC6691"/>
    <w:multiLevelType w:val="hybridMultilevel"/>
    <w:tmpl w:val="17DE032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EFF4D05"/>
    <w:multiLevelType w:val="hybridMultilevel"/>
    <w:tmpl w:val="FDBCCF08"/>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56164DD2"/>
    <w:multiLevelType w:val="hybridMultilevel"/>
    <w:tmpl w:val="76CE32A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9BA7A57"/>
    <w:multiLevelType w:val="hybridMultilevel"/>
    <w:tmpl w:val="7C624AAA"/>
    <w:lvl w:ilvl="0" w:tplc="240A0009">
      <w:start w:val="1"/>
      <w:numFmt w:val="bullet"/>
      <w:lvlText w:val=""/>
      <w:lvlJc w:val="left"/>
      <w:pPr>
        <w:ind w:left="720" w:hanging="360"/>
      </w:pPr>
      <w:rPr>
        <w:rFonts w:ascii="Wingdings" w:hAnsi="Wingdings" w:hint="default"/>
      </w:rPr>
    </w:lvl>
    <w:lvl w:ilvl="1" w:tplc="240A0019">
      <w:start w:val="1"/>
      <w:numFmt w:val="lowerLetter"/>
      <w:lvlText w:val="%2."/>
      <w:lvlJc w:val="left"/>
      <w:pPr>
        <w:ind w:left="1440" w:hanging="360"/>
      </w:pPr>
    </w:lvl>
    <w:lvl w:ilvl="2" w:tplc="AD6C9B10">
      <w:start w:val="3"/>
      <w:numFmt w:val="upp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2A76997"/>
    <w:multiLevelType w:val="hybridMultilevel"/>
    <w:tmpl w:val="44A8682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nsid w:val="653851DB"/>
    <w:multiLevelType w:val="hybridMultilevel"/>
    <w:tmpl w:val="2FAE887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nsid w:val="65677F92"/>
    <w:multiLevelType w:val="multilevel"/>
    <w:tmpl w:val="934E88F0"/>
    <w:lvl w:ilvl="0">
      <w:start w:val="1"/>
      <w:numFmt w:val="decimal"/>
      <w:lvlText w:val="%1."/>
      <w:lvlJc w:val="left"/>
      <w:pPr>
        <w:ind w:left="3196"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40D787D"/>
    <w:multiLevelType w:val="hybridMultilevel"/>
    <w:tmpl w:val="83B422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9DF3CFB"/>
    <w:multiLevelType w:val="hybridMultilevel"/>
    <w:tmpl w:val="BF54A0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AD6C9B10">
      <w:start w:val="3"/>
      <w:numFmt w:val="upp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2"/>
  </w:num>
  <w:num w:numId="2">
    <w:abstractNumId w:val="27"/>
  </w:num>
  <w:num w:numId="3">
    <w:abstractNumId w:val="17"/>
  </w:num>
  <w:num w:numId="4">
    <w:abstractNumId w:val="18"/>
  </w:num>
  <w:num w:numId="5">
    <w:abstractNumId w:val="2"/>
  </w:num>
  <w:num w:numId="6">
    <w:abstractNumId w:val="10"/>
  </w:num>
  <w:num w:numId="7">
    <w:abstractNumId w:val="31"/>
  </w:num>
  <w:num w:numId="8">
    <w:abstractNumId w:val="1"/>
  </w:num>
  <w:num w:numId="9">
    <w:abstractNumId w:val="30"/>
  </w:num>
  <w:num w:numId="10">
    <w:abstractNumId w:val="9"/>
  </w:num>
  <w:num w:numId="11">
    <w:abstractNumId w:val="14"/>
  </w:num>
  <w:num w:numId="12">
    <w:abstractNumId w:val="19"/>
  </w:num>
  <w:num w:numId="13">
    <w:abstractNumId w:val="23"/>
  </w:num>
  <w:num w:numId="14">
    <w:abstractNumId w:val="8"/>
  </w:num>
  <w:num w:numId="15">
    <w:abstractNumId w:val="24"/>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0"/>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9"/>
  </w:num>
  <w:num w:numId="22">
    <w:abstractNumId w:val="23"/>
  </w:num>
  <w:num w:numId="23">
    <w:abstractNumId w:val="8"/>
  </w:num>
  <w:num w:numId="24">
    <w:abstractNumId w:val="34"/>
  </w:num>
  <w:num w:numId="25">
    <w:abstractNumId w:val="28"/>
  </w:num>
  <w:num w:numId="26">
    <w:abstractNumId w:val="29"/>
  </w:num>
  <w:num w:numId="27">
    <w:abstractNumId w:val="15"/>
  </w:num>
  <w:num w:numId="28">
    <w:abstractNumId w:val="11"/>
  </w:num>
  <w:num w:numId="29">
    <w:abstractNumId w:val="16"/>
  </w:num>
  <w:num w:numId="30">
    <w:abstractNumId w:val="3"/>
  </w:num>
  <w:num w:numId="31">
    <w:abstractNumId w:val="12"/>
  </w:num>
  <w:num w:numId="32">
    <w:abstractNumId w:val="32"/>
  </w:num>
  <w:num w:numId="33">
    <w:abstractNumId w:val="26"/>
  </w:num>
  <w:num w:numId="34">
    <w:abstractNumId w:val="5"/>
  </w:num>
  <w:num w:numId="35">
    <w:abstractNumId w:val="7"/>
  </w:num>
  <w:num w:numId="36">
    <w:abstractNumId w:val="25"/>
  </w:num>
  <w:num w:numId="37">
    <w:abstractNumId w:val="4"/>
  </w:num>
  <w:num w:numId="38">
    <w:abstractNumId w:val="20"/>
  </w:num>
  <w:num w:numId="39">
    <w:abstractNumId w:val="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B3"/>
    <w:rsid w:val="0001408D"/>
    <w:rsid w:val="00051299"/>
    <w:rsid w:val="00056596"/>
    <w:rsid w:val="00066EA2"/>
    <w:rsid w:val="000722BA"/>
    <w:rsid w:val="0007617B"/>
    <w:rsid w:val="00094039"/>
    <w:rsid w:val="000B0C84"/>
    <w:rsid w:val="000B2932"/>
    <w:rsid w:val="000B4293"/>
    <w:rsid w:val="000C0365"/>
    <w:rsid w:val="000C2D5B"/>
    <w:rsid w:val="000D1A32"/>
    <w:rsid w:val="000D24C2"/>
    <w:rsid w:val="000F3A3D"/>
    <w:rsid w:val="000F7704"/>
    <w:rsid w:val="00113156"/>
    <w:rsid w:val="00126423"/>
    <w:rsid w:val="00152EC0"/>
    <w:rsid w:val="00164398"/>
    <w:rsid w:val="001669C6"/>
    <w:rsid w:val="00172B81"/>
    <w:rsid w:val="00173C72"/>
    <w:rsid w:val="00194591"/>
    <w:rsid w:val="001A550F"/>
    <w:rsid w:val="001D2FA4"/>
    <w:rsid w:val="001D4558"/>
    <w:rsid w:val="001F4BEC"/>
    <w:rsid w:val="0020255F"/>
    <w:rsid w:val="0020622D"/>
    <w:rsid w:val="002123CB"/>
    <w:rsid w:val="002169FF"/>
    <w:rsid w:val="0025194F"/>
    <w:rsid w:val="002623F8"/>
    <w:rsid w:val="00266A66"/>
    <w:rsid w:val="00270D51"/>
    <w:rsid w:val="002746E0"/>
    <w:rsid w:val="00286CE6"/>
    <w:rsid w:val="00292BD4"/>
    <w:rsid w:val="002A5766"/>
    <w:rsid w:val="002A58E7"/>
    <w:rsid w:val="002C027B"/>
    <w:rsid w:val="002D172F"/>
    <w:rsid w:val="002E0443"/>
    <w:rsid w:val="002E0FF9"/>
    <w:rsid w:val="002F0428"/>
    <w:rsid w:val="00315066"/>
    <w:rsid w:val="00326351"/>
    <w:rsid w:val="00337059"/>
    <w:rsid w:val="003409C3"/>
    <w:rsid w:val="00340A6A"/>
    <w:rsid w:val="0034395C"/>
    <w:rsid w:val="0034443E"/>
    <w:rsid w:val="00345C57"/>
    <w:rsid w:val="00350F1D"/>
    <w:rsid w:val="00371A76"/>
    <w:rsid w:val="003814B8"/>
    <w:rsid w:val="00387E6A"/>
    <w:rsid w:val="003A732F"/>
    <w:rsid w:val="003C3C4B"/>
    <w:rsid w:val="003C5C9E"/>
    <w:rsid w:val="003C6939"/>
    <w:rsid w:val="003D331C"/>
    <w:rsid w:val="003D4381"/>
    <w:rsid w:val="003E1590"/>
    <w:rsid w:val="003E2A77"/>
    <w:rsid w:val="003E2ECC"/>
    <w:rsid w:val="00402054"/>
    <w:rsid w:val="0040451E"/>
    <w:rsid w:val="00423095"/>
    <w:rsid w:val="004270A7"/>
    <w:rsid w:val="00471C01"/>
    <w:rsid w:val="00475FBF"/>
    <w:rsid w:val="00477852"/>
    <w:rsid w:val="00486F8A"/>
    <w:rsid w:val="004938E4"/>
    <w:rsid w:val="004A51E4"/>
    <w:rsid w:val="004C2378"/>
    <w:rsid w:val="004E28D3"/>
    <w:rsid w:val="004F7EB7"/>
    <w:rsid w:val="00516D13"/>
    <w:rsid w:val="00516FC4"/>
    <w:rsid w:val="005637C0"/>
    <w:rsid w:val="00584E44"/>
    <w:rsid w:val="00590AC3"/>
    <w:rsid w:val="00596083"/>
    <w:rsid w:val="005D337C"/>
    <w:rsid w:val="005D4B50"/>
    <w:rsid w:val="005F052C"/>
    <w:rsid w:val="005F64B3"/>
    <w:rsid w:val="006077C2"/>
    <w:rsid w:val="00627733"/>
    <w:rsid w:val="00627955"/>
    <w:rsid w:val="00635D70"/>
    <w:rsid w:val="006617BA"/>
    <w:rsid w:val="00664DA1"/>
    <w:rsid w:val="006909B2"/>
    <w:rsid w:val="006A5ACF"/>
    <w:rsid w:val="006A70AA"/>
    <w:rsid w:val="006B2B30"/>
    <w:rsid w:val="006D1933"/>
    <w:rsid w:val="006D1F13"/>
    <w:rsid w:val="006E117B"/>
    <w:rsid w:val="006F5703"/>
    <w:rsid w:val="007179F7"/>
    <w:rsid w:val="00750F81"/>
    <w:rsid w:val="007514C3"/>
    <w:rsid w:val="00762A2F"/>
    <w:rsid w:val="00762B41"/>
    <w:rsid w:val="00772D4D"/>
    <w:rsid w:val="007A45AA"/>
    <w:rsid w:val="007C2619"/>
    <w:rsid w:val="007C4391"/>
    <w:rsid w:val="007E0BA9"/>
    <w:rsid w:val="008103BF"/>
    <w:rsid w:val="00832EE4"/>
    <w:rsid w:val="00841D33"/>
    <w:rsid w:val="00846EFA"/>
    <w:rsid w:val="00851967"/>
    <w:rsid w:val="008520FA"/>
    <w:rsid w:val="00870896"/>
    <w:rsid w:val="008767D9"/>
    <w:rsid w:val="008B68CE"/>
    <w:rsid w:val="008C4CA0"/>
    <w:rsid w:val="008C5549"/>
    <w:rsid w:val="008C7AE8"/>
    <w:rsid w:val="008D1551"/>
    <w:rsid w:val="008D5E32"/>
    <w:rsid w:val="008E02FB"/>
    <w:rsid w:val="008E3539"/>
    <w:rsid w:val="008E39DC"/>
    <w:rsid w:val="009052D0"/>
    <w:rsid w:val="00927847"/>
    <w:rsid w:val="00927C97"/>
    <w:rsid w:val="00937FD8"/>
    <w:rsid w:val="009448F3"/>
    <w:rsid w:val="00967B3A"/>
    <w:rsid w:val="00983EB9"/>
    <w:rsid w:val="00993185"/>
    <w:rsid w:val="00996141"/>
    <w:rsid w:val="009A10AD"/>
    <w:rsid w:val="009B31E6"/>
    <w:rsid w:val="009B76A0"/>
    <w:rsid w:val="009F3BD2"/>
    <w:rsid w:val="00A0179F"/>
    <w:rsid w:val="00A22D08"/>
    <w:rsid w:val="00A32D90"/>
    <w:rsid w:val="00A50883"/>
    <w:rsid w:val="00A920DA"/>
    <w:rsid w:val="00A96DA6"/>
    <w:rsid w:val="00AA0B70"/>
    <w:rsid w:val="00AC2B30"/>
    <w:rsid w:val="00AC4D64"/>
    <w:rsid w:val="00B10125"/>
    <w:rsid w:val="00B11061"/>
    <w:rsid w:val="00B3777E"/>
    <w:rsid w:val="00B44C65"/>
    <w:rsid w:val="00B4540D"/>
    <w:rsid w:val="00B53D7E"/>
    <w:rsid w:val="00B54A50"/>
    <w:rsid w:val="00B63E7F"/>
    <w:rsid w:val="00B7628E"/>
    <w:rsid w:val="00B77B5E"/>
    <w:rsid w:val="00B83FFD"/>
    <w:rsid w:val="00BA2637"/>
    <w:rsid w:val="00BA6675"/>
    <w:rsid w:val="00BB534F"/>
    <w:rsid w:val="00BC6314"/>
    <w:rsid w:val="00BF039E"/>
    <w:rsid w:val="00BF467D"/>
    <w:rsid w:val="00BF5C66"/>
    <w:rsid w:val="00BF6E67"/>
    <w:rsid w:val="00C00EB3"/>
    <w:rsid w:val="00C01A25"/>
    <w:rsid w:val="00C060A2"/>
    <w:rsid w:val="00C324F8"/>
    <w:rsid w:val="00C355A0"/>
    <w:rsid w:val="00C35F5F"/>
    <w:rsid w:val="00C37263"/>
    <w:rsid w:val="00C41F2F"/>
    <w:rsid w:val="00C43EE8"/>
    <w:rsid w:val="00C47C7D"/>
    <w:rsid w:val="00C566A0"/>
    <w:rsid w:val="00C56DB5"/>
    <w:rsid w:val="00C61017"/>
    <w:rsid w:val="00C63839"/>
    <w:rsid w:val="00C73AC7"/>
    <w:rsid w:val="00C92C46"/>
    <w:rsid w:val="00CA0D62"/>
    <w:rsid w:val="00CE3A35"/>
    <w:rsid w:val="00CF12FC"/>
    <w:rsid w:val="00D0209F"/>
    <w:rsid w:val="00D06B32"/>
    <w:rsid w:val="00D2110A"/>
    <w:rsid w:val="00D21818"/>
    <w:rsid w:val="00D2789F"/>
    <w:rsid w:val="00D40C41"/>
    <w:rsid w:val="00D55E39"/>
    <w:rsid w:val="00D5630E"/>
    <w:rsid w:val="00D658E8"/>
    <w:rsid w:val="00D816C7"/>
    <w:rsid w:val="00DA0470"/>
    <w:rsid w:val="00DB106B"/>
    <w:rsid w:val="00E07BC1"/>
    <w:rsid w:val="00E138E5"/>
    <w:rsid w:val="00E314BD"/>
    <w:rsid w:val="00E4650E"/>
    <w:rsid w:val="00E46DCF"/>
    <w:rsid w:val="00E47EC2"/>
    <w:rsid w:val="00E70778"/>
    <w:rsid w:val="00E941BB"/>
    <w:rsid w:val="00EA7002"/>
    <w:rsid w:val="00EB24F9"/>
    <w:rsid w:val="00EB3188"/>
    <w:rsid w:val="00EC1909"/>
    <w:rsid w:val="00ED0B34"/>
    <w:rsid w:val="00F144BF"/>
    <w:rsid w:val="00F42DD9"/>
    <w:rsid w:val="00F431EB"/>
    <w:rsid w:val="00F544AF"/>
    <w:rsid w:val="00F54850"/>
    <w:rsid w:val="00F670BF"/>
    <w:rsid w:val="00F74ED0"/>
    <w:rsid w:val="00F77EBF"/>
    <w:rsid w:val="00F878CD"/>
    <w:rsid w:val="00F97949"/>
    <w:rsid w:val="00FC6063"/>
    <w:rsid w:val="00FC6CA2"/>
    <w:rsid w:val="00FE4234"/>
    <w:rsid w:val="00FF53B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06B"/>
  </w:style>
  <w:style w:type="paragraph" w:styleId="Ttulo1">
    <w:name w:val="heading 1"/>
    <w:basedOn w:val="Normal"/>
    <w:next w:val="Normal"/>
    <w:link w:val="Ttulo1Car"/>
    <w:uiPriority w:val="9"/>
    <w:qFormat/>
    <w:rsid w:val="00345C57"/>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val="es-ES" w:eastAsia="es-ES"/>
    </w:rPr>
  </w:style>
  <w:style w:type="paragraph" w:styleId="Ttulo2">
    <w:name w:val="heading 2"/>
    <w:basedOn w:val="Normal"/>
    <w:link w:val="Ttulo2Car"/>
    <w:uiPriority w:val="9"/>
    <w:qFormat/>
    <w:rsid w:val="00CA0D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4E28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00EB3"/>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aliases w:val="encabezado"/>
    <w:basedOn w:val="Normal"/>
    <w:link w:val="EncabezadoCar"/>
    <w:uiPriority w:val="99"/>
    <w:unhideWhenUsed/>
    <w:rsid w:val="00E7077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E70778"/>
  </w:style>
  <w:style w:type="paragraph" w:styleId="Piedepgina">
    <w:name w:val="footer"/>
    <w:basedOn w:val="Normal"/>
    <w:link w:val="PiedepginaCar"/>
    <w:uiPriority w:val="99"/>
    <w:unhideWhenUsed/>
    <w:rsid w:val="00E707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778"/>
  </w:style>
  <w:style w:type="table" w:styleId="Tablaconcuadrcula">
    <w:name w:val="Table Grid"/>
    <w:basedOn w:val="Tablanormal"/>
    <w:uiPriority w:val="59"/>
    <w:rsid w:val="00ED0B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ED0B34"/>
    <w:pPr>
      <w:ind w:left="720"/>
      <w:contextualSpacing/>
    </w:pPr>
  </w:style>
  <w:style w:type="character" w:customStyle="1" w:styleId="Ttulo2Car">
    <w:name w:val="Título 2 Car"/>
    <w:basedOn w:val="Fuentedeprrafopredeter"/>
    <w:link w:val="Ttulo2"/>
    <w:uiPriority w:val="9"/>
    <w:rsid w:val="00CA0D62"/>
    <w:rPr>
      <w:rFonts w:ascii="Times New Roman" w:eastAsia="Times New Roman" w:hAnsi="Times New Roman" w:cs="Times New Roman"/>
      <w:b/>
      <w:bCs/>
      <w:sz w:val="36"/>
      <w:szCs w:val="36"/>
      <w:lang w:eastAsia="es-CO"/>
    </w:rPr>
  </w:style>
  <w:style w:type="character" w:styleId="Refdecomentario">
    <w:name w:val="annotation reference"/>
    <w:basedOn w:val="Fuentedeprrafopredeter"/>
    <w:uiPriority w:val="99"/>
    <w:semiHidden/>
    <w:unhideWhenUsed/>
    <w:rsid w:val="009052D0"/>
    <w:rPr>
      <w:sz w:val="16"/>
      <w:szCs w:val="16"/>
    </w:rPr>
  </w:style>
  <w:style w:type="paragraph" w:styleId="Textocomentario">
    <w:name w:val="annotation text"/>
    <w:basedOn w:val="Normal"/>
    <w:link w:val="TextocomentarioCar"/>
    <w:uiPriority w:val="99"/>
    <w:semiHidden/>
    <w:unhideWhenUsed/>
    <w:rsid w:val="009052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52D0"/>
    <w:rPr>
      <w:sz w:val="20"/>
      <w:szCs w:val="20"/>
    </w:rPr>
  </w:style>
  <w:style w:type="paragraph" w:styleId="Asuntodelcomentario">
    <w:name w:val="annotation subject"/>
    <w:basedOn w:val="Textocomentario"/>
    <w:next w:val="Textocomentario"/>
    <w:link w:val="AsuntodelcomentarioCar"/>
    <w:uiPriority w:val="99"/>
    <w:semiHidden/>
    <w:unhideWhenUsed/>
    <w:rsid w:val="009052D0"/>
    <w:rPr>
      <w:b/>
      <w:bCs/>
    </w:rPr>
  </w:style>
  <w:style w:type="character" w:customStyle="1" w:styleId="AsuntodelcomentarioCar">
    <w:name w:val="Asunto del comentario Car"/>
    <w:basedOn w:val="TextocomentarioCar"/>
    <w:link w:val="Asuntodelcomentario"/>
    <w:uiPriority w:val="99"/>
    <w:semiHidden/>
    <w:rsid w:val="009052D0"/>
    <w:rPr>
      <w:b/>
      <w:bCs/>
      <w:sz w:val="20"/>
      <w:szCs w:val="20"/>
    </w:rPr>
  </w:style>
  <w:style w:type="paragraph" w:styleId="Textodeglobo">
    <w:name w:val="Balloon Text"/>
    <w:basedOn w:val="Normal"/>
    <w:link w:val="TextodegloboCar"/>
    <w:uiPriority w:val="99"/>
    <w:semiHidden/>
    <w:unhideWhenUsed/>
    <w:rsid w:val="009052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52D0"/>
    <w:rPr>
      <w:rFonts w:ascii="Segoe UI" w:hAnsi="Segoe UI" w:cs="Segoe UI"/>
      <w:sz w:val="18"/>
      <w:szCs w:val="18"/>
    </w:rPr>
  </w:style>
  <w:style w:type="character" w:customStyle="1" w:styleId="Ttulo3Car">
    <w:name w:val="Título 3 Car"/>
    <w:basedOn w:val="Fuentedeprrafopredeter"/>
    <w:link w:val="Ttulo3"/>
    <w:uiPriority w:val="9"/>
    <w:semiHidden/>
    <w:rsid w:val="004E28D3"/>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4E28D3"/>
    <w:rPr>
      <w:color w:val="0000FF"/>
      <w:u w:val="single"/>
    </w:rPr>
  </w:style>
  <w:style w:type="character" w:customStyle="1" w:styleId="Ttulo1Car">
    <w:name w:val="Título 1 Car"/>
    <w:basedOn w:val="Fuentedeprrafopredeter"/>
    <w:link w:val="Ttulo1"/>
    <w:uiPriority w:val="9"/>
    <w:rsid w:val="00345C57"/>
    <w:rPr>
      <w:rFonts w:asciiTheme="majorHAnsi" w:eastAsiaTheme="majorEastAsia" w:hAnsiTheme="majorHAnsi" w:cstheme="majorBidi"/>
      <w:b/>
      <w:bCs/>
      <w:color w:val="365F91" w:themeColor="accent1" w:themeShade="BF"/>
      <w:sz w:val="28"/>
      <w:szCs w:val="28"/>
      <w:lang w:val="es-ES" w:eastAsia="es-ES"/>
    </w:rPr>
  </w:style>
  <w:style w:type="paragraph" w:styleId="NormalWeb">
    <w:name w:val="Normal (Web)"/>
    <w:basedOn w:val="Normal"/>
    <w:uiPriority w:val="99"/>
    <w:unhideWhenUsed/>
    <w:rsid w:val="006D1933"/>
    <w:pPr>
      <w:spacing w:after="0" w:line="240" w:lineRule="auto"/>
      <w:jc w:val="both"/>
    </w:pPr>
    <w:rPr>
      <w:rFonts w:ascii="Times New Roman" w:eastAsia="Times New Roman" w:hAnsi="Times New Roman" w:cs="Times New Roman"/>
      <w:sz w:val="24"/>
      <w:szCs w:val="24"/>
      <w:lang w:val="es-ES" w:eastAsia="es-ES"/>
    </w:rPr>
  </w:style>
  <w:style w:type="table" w:styleId="Sombreadoclaro-nfasis3">
    <w:name w:val="Light Shading Accent 3"/>
    <w:basedOn w:val="Tablanormal"/>
    <w:uiPriority w:val="60"/>
    <w:rsid w:val="009B31E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uadrculamedia1-nfasis5">
    <w:name w:val="Medium Grid 1 Accent 5"/>
    <w:basedOn w:val="Tablanormal"/>
    <w:uiPriority w:val="67"/>
    <w:rsid w:val="009B31E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06B"/>
  </w:style>
  <w:style w:type="paragraph" w:styleId="Ttulo1">
    <w:name w:val="heading 1"/>
    <w:basedOn w:val="Normal"/>
    <w:next w:val="Normal"/>
    <w:link w:val="Ttulo1Car"/>
    <w:uiPriority w:val="9"/>
    <w:qFormat/>
    <w:rsid w:val="00345C57"/>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val="es-ES" w:eastAsia="es-ES"/>
    </w:rPr>
  </w:style>
  <w:style w:type="paragraph" w:styleId="Ttulo2">
    <w:name w:val="heading 2"/>
    <w:basedOn w:val="Normal"/>
    <w:link w:val="Ttulo2Car"/>
    <w:uiPriority w:val="9"/>
    <w:qFormat/>
    <w:rsid w:val="00CA0D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4E28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00EB3"/>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aliases w:val="encabezado"/>
    <w:basedOn w:val="Normal"/>
    <w:link w:val="EncabezadoCar"/>
    <w:uiPriority w:val="99"/>
    <w:unhideWhenUsed/>
    <w:rsid w:val="00E7077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E70778"/>
  </w:style>
  <w:style w:type="paragraph" w:styleId="Piedepgina">
    <w:name w:val="footer"/>
    <w:basedOn w:val="Normal"/>
    <w:link w:val="PiedepginaCar"/>
    <w:uiPriority w:val="99"/>
    <w:unhideWhenUsed/>
    <w:rsid w:val="00E707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778"/>
  </w:style>
  <w:style w:type="table" w:styleId="Tablaconcuadrcula">
    <w:name w:val="Table Grid"/>
    <w:basedOn w:val="Tablanormal"/>
    <w:uiPriority w:val="59"/>
    <w:rsid w:val="00ED0B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ED0B34"/>
    <w:pPr>
      <w:ind w:left="720"/>
      <w:contextualSpacing/>
    </w:pPr>
  </w:style>
  <w:style w:type="character" w:customStyle="1" w:styleId="Ttulo2Car">
    <w:name w:val="Título 2 Car"/>
    <w:basedOn w:val="Fuentedeprrafopredeter"/>
    <w:link w:val="Ttulo2"/>
    <w:uiPriority w:val="9"/>
    <w:rsid w:val="00CA0D62"/>
    <w:rPr>
      <w:rFonts w:ascii="Times New Roman" w:eastAsia="Times New Roman" w:hAnsi="Times New Roman" w:cs="Times New Roman"/>
      <w:b/>
      <w:bCs/>
      <w:sz w:val="36"/>
      <w:szCs w:val="36"/>
      <w:lang w:eastAsia="es-CO"/>
    </w:rPr>
  </w:style>
  <w:style w:type="character" w:styleId="Refdecomentario">
    <w:name w:val="annotation reference"/>
    <w:basedOn w:val="Fuentedeprrafopredeter"/>
    <w:uiPriority w:val="99"/>
    <w:semiHidden/>
    <w:unhideWhenUsed/>
    <w:rsid w:val="009052D0"/>
    <w:rPr>
      <w:sz w:val="16"/>
      <w:szCs w:val="16"/>
    </w:rPr>
  </w:style>
  <w:style w:type="paragraph" w:styleId="Textocomentario">
    <w:name w:val="annotation text"/>
    <w:basedOn w:val="Normal"/>
    <w:link w:val="TextocomentarioCar"/>
    <w:uiPriority w:val="99"/>
    <w:semiHidden/>
    <w:unhideWhenUsed/>
    <w:rsid w:val="009052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52D0"/>
    <w:rPr>
      <w:sz w:val="20"/>
      <w:szCs w:val="20"/>
    </w:rPr>
  </w:style>
  <w:style w:type="paragraph" w:styleId="Asuntodelcomentario">
    <w:name w:val="annotation subject"/>
    <w:basedOn w:val="Textocomentario"/>
    <w:next w:val="Textocomentario"/>
    <w:link w:val="AsuntodelcomentarioCar"/>
    <w:uiPriority w:val="99"/>
    <w:semiHidden/>
    <w:unhideWhenUsed/>
    <w:rsid w:val="009052D0"/>
    <w:rPr>
      <w:b/>
      <w:bCs/>
    </w:rPr>
  </w:style>
  <w:style w:type="character" w:customStyle="1" w:styleId="AsuntodelcomentarioCar">
    <w:name w:val="Asunto del comentario Car"/>
    <w:basedOn w:val="TextocomentarioCar"/>
    <w:link w:val="Asuntodelcomentario"/>
    <w:uiPriority w:val="99"/>
    <w:semiHidden/>
    <w:rsid w:val="009052D0"/>
    <w:rPr>
      <w:b/>
      <w:bCs/>
      <w:sz w:val="20"/>
      <w:szCs w:val="20"/>
    </w:rPr>
  </w:style>
  <w:style w:type="paragraph" w:styleId="Textodeglobo">
    <w:name w:val="Balloon Text"/>
    <w:basedOn w:val="Normal"/>
    <w:link w:val="TextodegloboCar"/>
    <w:uiPriority w:val="99"/>
    <w:semiHidden/>
    <w:unhideWhenUsed/>
    <w:rsid w:val="009052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52D0"/>
    <w:rPr>
      <w:rFonts w:ascii="Segoe UI" w:hAnsi="Segoe UI" w:cs="Segoe UI"/>
      <w:sz w:val="18"/>
      <w:szCs w:val="18"/>
    </w:rPr>
  </w:style>
  <w:style w:type="character" w:customStyle="1" w:styleId="Ttulo3Car">
    <w:name w:val="Título 3 Car"/>
    <w:basedOn w:val="Fuentedeprrafopredeter"/>
    <w:link w:val="Ttulo3"/>
    <w:uiPriority w:val="9"/>
    <w:semiHidden/>
    <w:rsid w:val="004E28D3"/>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4E28D3"/>
    <w:rPr>
      <w:color w:val="0000FF"/>
      <w:u w:val="single"/>
    </w:rPr>
  </w:style>
  <w:style w:type="character" w:customStyle="1" w:styleId="Ttulo1Car">
    <w:name w:val="Título 1 Car"/>
    <w:basedOn w:val="Fuentedeprrafopredeter"/>
    <w:link w:val="Ttulo1"/>
    <w:uiPriority w:val="9"/>
    <w:rsid w:val="00345C57"/>
    <w:rPr>
      <w:rFonts w:asciiTheme="majorHAnsi" w:eastAsiaTheme="majorEastAsia" w:hAnsiTheme="majorHAnsi" w:cstheme="majorBidi"/>
      <w:b/>
      <w:bCs/>
      <w:color w:val="365F91" w:themeColor="accent1" w:themeShade="BF"/>
      <w:sz w:val="28"/>
      <w:szCs w:val="28"/>
      <w:lang w:val="es-ES" w:eastAsia="es-ES"/>
    </w:rPr>
  </w:style>
  <w:style w:type="paragraph" w:styleId="NormalWeb">
    <w:name w:val="Normal (Web)"/>
    <w:basedOn w:val="Normal"/>
    <w:uiPriority w:val="99"/>
    <w:unhideWhenUsed/>
    <w:rsid w:val="006D1933"/>
    <w:pPr>
      <w:spacing w:after="0" w:line="240" w:lineRule="auto"/>
      <w:jc w:val="both"/>
    </w:pPr>
    <w:rPr>
      <w:rFonts w:ascii="Times New Roman" w:eastAsia="Times New Roman" w:hAnsi="Times New Roman" w:cs="Times New Roman"/>
      <w:sz w:val="24"/>
      <w:szCs w:val="24"/>
      <w:lang w:val="es-ES" w:eastAsia="es-ES"/>
    </w:rPr>
  </w:style>
  <w:style w:type="table" w:styleId="Sombreadoclaro-nfasis3">
    <w:name w:val="Light Shading Accent 3"/>
    <w:basedOn w:val="Tablanormal"/>
    <w:uiPriority w:val="60"/>
    <w:rsid w:val="009B31E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uadrculamedia1-nfasis5">
    <w:name w:val="Medium Grid 1 Accent 5"/>
    <w:basedOn w:val="Tablanormal"/>
    <w:uiPriority w:val="67"/>
    <w:rsid w:val="009B31E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9124">
      <w:bodyDiv w:val="1"/>
      <w:marLeft w:val="0"/>
      <w:marRight w:val="0"/>
      <w:marTop w:val="0"/>
      <w:marBottom w:val="0"/>
      <w:divBdr>
        <w:top w:val="none" w:sz="0" w:space="0" w:color="auto"/>
        <w:left w:val="none" w:sz="0" w:space="0" w:color="auto"/>
        <w:bottom w:val="none" w:sz="0" w:space="0" w:color="auto"/>
        <w:right w:val="none" w:sz="0" w:space="0" w:color="auto"/>
      </w:divBdr>
    </w:div>
    <w:div w:id="222330566">
      <w:bodyDiv w:val="1"/>
      <w:marLeft w:val="0"/>
      <w:marRight w:val="0"/>
      <w:marTop w:val="0"/>
      <w:marBottom w:val="0"/>
      <w:divBdr>
        <w:top w:val="none" w:sz="0" w:space="0" w:color="auto"/>
        <w:left w:val="none" w:sz="0" w:space="0" w:color="auto"/>
        <w:bottom w:val="none" w:sz="0" w:space="0" w:color="auto"/>
        <w:right w:val="none" w:sz="0" w:space="0" w:color="auto"/>
      </w:divBdr>
    </w:div>
    <w:div w:id="609361100">
      <w:bodyDiv w:val="1"/>
      <w:marLeft w:val="0"/>
      <w:marRight w:val="0"/>
      <w:marTop w:val="0"/>
      <w:marBottom w:val="0"/>
      <w:divBdr>
        <w:top w:val="none" w:sz="0" w:space="0" w:color="auto"/>
        <w:left w:val="none" w:sz="0" w:space="0" w:color="auto"/>
        <w:bottom w:val="none" w:sz="0" w:space="0" w:color="auto"/>
        <w:right w:val="none" w:sz="0" w:space="0" w:color="auto"/>
      </w:divBdr>
    </w:div>
    <w:div w:id="618295578">
      <w:bodyDiv w:val="1"/>
      <w:marLeft w:val="0"/>
      <w:marRight w:val="0"/>
      <w:marTop w:val="0"/>
      <w:marBottom w:val="0"/>
      <w:divBdr>
        <w:top w:val="none" w:sz="0" w:space="0" w:color="auto"/>
        <w:left w:val="none" w:sz="0" w:space="0" w:color="auto"/>
        <w:bottom w:val="none" w:sz="0" w:space="0" w:color="auto"/>
        <w:right w:val="none" w:sz="0" w:space="0" w:color="auto"/>
      </w:divBdr>
      <w:divsChild>
        <w:div w:id="281233180">
          <w:marLeft w:val="547"/>
          <w:marRight w:val="0"/>
          <w:marTop w:val="0"/>
          <w:marBottom w:val="0"/>
          <w:divBdr>
            <w:top w:val="none" w:sz="0" w:space="0" w:color="auto"/>
            <w:left w:val="none" w:sz="0" w:space="0" w:color="auto"/>
            <w:bottom w:val="none" w:sz="0" w:space="0" w:color="auto"/>
            <w:right w:val="none" w:sz="0" w:space="0" w:color="auto"/>
          </w:divBdr>
        </w:div>
      </w:divsChild>
    </w:div>
    <w:div w:id="642807818">
      <w:bodyDiv w:val="1"/>
      <w:marLeft w:val="0"/>
      <w:marRight w:val="0"/>
      <w:marTop w:val="0"/>
      <w:marBottom w:val="0"/>
      <w:divBdr>
        <w:top w:val="none" w:sz="0" w:space="0" w:color="auto"/>
        <w:left w:val="none" w:sz="0" w:space="0" w:color="auto"/>
        <w:bottom w:val="none" w:sz="0" w:space="0" w:color="auto"/>
        <w:right w:val="none" w:sz="0" w:space="0" w:color="auto"/>
      </w:divBdr>
    </w:div>
    <w:div w:id="789975367">
      <w:bodyDiv w:val="1"/>
      <w:marLeft w:val="0"/>
      <w:marRight w:val="0"/>
      <w:marTop w:val="0"/>
      <w:marBottom w:val="0"/>
      <w:divBdr>
        <w:top w:val="none" w:sz="0" w:space="0" w:color="auto"/>
        <w:left w:val="none" w:sz="0" w:space="0" w:color="auto"/>
        <w:bottom w:val="none" w:sz="0" w:space="0" w:color="auto"/>
        <w:right w:val="none" w:sz="0" w:space="0" w:color="auto"/>
      </w:divBdr>
    </w:div>
    <w:div w:id="830876321">
      <w:bodyDiv w:val="1"/>
      <w:marLeft w:val="0"/>
      <w:marRight w:val="0"/>
      <w:marTop w:val="0"/>
      <w:marBottom w:val="0"/>
      <w:divBdr>
        <w:top w:val="none" w:sz="0" w:space="0" w:color="auto"/>
        <w:left w:val="none" w:sz="0" w:space="0" w:color="auto"/>
        <w:bottom w:val="none" w:sz="0" w:space="0" w:color="auto"/>
        <w:right w:val="none" w:sz="0" w:space="0" w:color="auto"/>
      </w:divBdr>
      <w:divsChild>
        <w:div w:id="1289504390">
          <w:marLeft w:val="547"/>
          <w:marRight w:val="0"/>
          <w:marTop w:val="0"/>
          <w:marBottom w:val="0"/>
          <w:divBdr>
            <w:top w:val="none" w:sz="0" w:space="0" w:color="auto"/>
            <w:left w:val="none" w:sz="0" w:space="0" w:color="auto"/>
            <w:bottom w:val="none" w:sz="0" w:space="0" w:color="auto"/>
            <w:right w:val="none" w:sz="0" w:space="0" w:color="auto"/>
          </w:divBdr>
        </w:div>
      </w:divsChild>
    </w:div>
    <w:div w:id="1418667697">
      <w:bodyDiv w:val="1"/>
      <w:marLeft w:val="0"/>
      <w:marRight w:val="0"/>
      <w:marTop w:val="0"/>
      <w:marBottom w:val="0"/>
      <w:divBdr>
        <w:top w:val="none" w:sz="0" w:space="0" w:color="auto"/>
        <w:left w:val="none" w:sz="0" w:space="0" w:color="auto"/>
        <w:bottom w:val="none" w:sz="0" w:space="0" w:color="auto"/>
        <w:right w:val="none" w:sz="0" w:space="0" w:color="auto"/>
      </w:divBdr>
      <w:divsChild>
        <w:div w:id="286159549">
          <w:marLeft w:val="547"/>
          <w:marRight w:val="0"/>
          <w:marTop w:val="0"/>
          <w:marBottom w:val="0"/>
          <w:divBdr>
            <w:top w:val="none" w:sz="0" w:space="0" w:color="auto"/>
            <w:left w:val="none" w:sz="0" w:space="0" w:color="auto"/>
            <w:bottom w:val="none" w:sz="0" w:space="0" w:color="auto"/>
            <w:right w:val="none" w:sz="0" w:space="0" w:color="auto"/>
          </w:divBdr>
        </w:div>
      </w:divsChild>
    </w:div>
    <w:div w:id="1494954076">
      <w:bodyDiv w:val="1"/>
      <w:marLeft w:val="0"/>
      <w:marRight w:val="0"/>
      <w:marTop w:val="0"/>
      <w:marBottom w:val="0"/>
      <w:divBdr>
        <w:top w:val="none" w:sz="0" w:space="0" w:color="auto"/>
        <w:left w:val="none" w:sz="0" w:space="0" w:color="auto"/>
        <w:bottom w:val="none" w:sz="0" w:space="0" w:color="auto"/>
        <w:right w:val="none" w:sz="0" w:space="0" w:color="auto"/>
      </w:divBdr>
    </w:div>
    <w:div w:id="1517883623">
      <w:bodyDiv w:val="1"/>
      <w:marLeft w:val="0"/>
      <w:marRight w:val="0"/>
      <w:marTop w:val="0"/>
      <w:marBottom w:val="0"/>
      <w:divBdr>
        <w:top w:val="none" w:sz="0" w:space="0" w:color="auto"/>
        <w:left w:val="none" w:sz="0" w:space="0" w:color="auto"/>
        <w:bottom w:val="none" w:sz="0" w:space="0" w:color="auto"/>
        <w:right w:val="none" w:sz="0" w:space="0" w:color="auto"/>
      </w:divBdr>
    </w:div>
    <w:div w:id="1818570749">
      <w:bodyDiv w:val="1"/>
      <w:marLeft w:val="0"/>
      <w:marRight w:val="0"/>
      <w:marTop w:val="0"/>
      <w:marBottom w:val="0"/>
      <w:divBdr>
        <w:top w:val="none" w:sz="0" w:space="0" w:color="auto"/>
        <w:left w:val="none" w:sz="0" w:space="0" w:color="auto"/>
        <w:bottom w:val="none" w:sz="0" w:space="0" w:color="auto"/>
        <w:right w:val="none" w:sz="0" w:space="0" w:color="auto"/>
      </w:divBdr>
    </w:div>
    <w:div w:id="214581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4237</Words>
  <Characters>23307</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epena</dc:creator>
  <cp:lastModifiedBy>Patricia Dolores Ballestas Del Portillo</cp:lastModifiedBy>
  <cp:revision>2</cp:revision>
  <cp:lastPrinted>2019-09-26T14:15:00Z</cp:lastPrinted>
  <dcterms:created xsi:type="dcterms:W3CDTF">2019-10-02T12:24:00Z</dcterms:created>
  <dcterms:modified xsi:type="dcterms:W3CDTF">2019-10-02T12:24:00Z</dcterms:modified>
</cp:coreProperties>
</file>